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638EA" w14:textId="77777777" w:rsidR="00811DD7" w:rsidRPr="00636189" w:rsidRDefault="00811DD7" w:rsidP="00811DD7">
      <w:pPr>
        <w:pStyle w:val="ConsPlusNormal"/>
        <w:jc w:val="center"/>
        <w:rPr>
          <w:rFonts w:ascii="Times New Roman" w:hAnsi="Times New Roman" w:cs="Times New Roman"/>
          <w:b/>
          <w:sz w:val="28"/>
          <w:szCs w:val="28"/>
        </w:rPr>
      </w:pPr>
      <w:r w:rsidRPr="00636189">
        <w:rPr>
          <w:rFonts w:ascii="Times New Roman" w:hAnsi="Times New Roman" w:cs="Times New Roman"/>
          <w:b/>
          <w:sz w:val="28"/>
          <w:szCs w:val="28"/>
        </w:rPr>
        <w:t xml:space="preserve">Информация о промежуточной аттестации </w:t>
      </w:r>
      <w:r w:rsidR="00636189" w:rsidRPr="00636189">
        <w:rPr>
          <w:rFonts w:ascii="Times New Roman" w:hAnsi="Times New Roman" w:cs="Times New Roman"/>
          <w:b/>
          <w:sz w:val="28"/>
          <w:szCs w:val="28"/>
        </w:rPr>
        <w:t xml:space="preserve">ординаторов-неврологов </w:t>
      </w:r>
      <w:r w:rsidRPr="00636189">
        <w:rPr>
          <w:rFonts w:ascii="Times New Roman" w:hAnsi="Times New Roman" w:cs="Times New Roman"/>
          <w:b/>
          <w:sz w:val="28"/>
          <w:szCs w:val="28"/>
        </w:rPr>
        <w:t xml:space="preserve">после </w:t>
      </w:r>
      <w:r w:rsidR="003F52FF">
        <w:rPr>
          <w:rFonts w:ascii="Times New Roman" w:hAnsi="Times New Roman" w:cs="Times New Roman"/>
          <w:b/>
          <w:sz w:val="28"/>
          <w:szCs w:val="28"/>
        </w:rPr>
        <w:t>четверто</w:t>
      </w:r>
      <w:r w:rsidRPr="00636189">
        <w:rPr>
          <w:rFonts w:ascii="Times New Roman" w:hAnsi="Times New Roman" w:cs="Times New Roman"/>
          <w:b/>
          <w:sz w:val="28"/>
          <w:szCs w:val="28"/>
        </w:rPr>
        <w:t>го семестра.</w:t>
      </w:r>
    </w:p>
    <w:p w14:paraId="6C823103" w14:textId="77777777" w:rsidR="00811DD7" w:rsidRDefault="00811DD7" w:rsidP="00921CDA">
      <w:pPr>
        <w:pStyle w:val="ConsPlusNormal"/>
        <w:jc w:val="both"/>
        <w:rPr>
          <w:rFonts w:ascii="Times New Roman" w:hAnsi="Times New Roman" w:cs="Times New Roman"/>
          <w:sz w:val="24"/>
          <w:szCs w:val="24"/>
        </w:rPr>
      </w:pPr>
    </w:p>
    <w:p w14:paraId="599F2F48" w14:textId="77777777" w:rsidR="00811DD7" w:rsidRDefault="00811DD7" w:rsidP="00636189">
      <w:pPr>
        <w:pStyle w:val="ConsPlusNormal"/>
        <w:jc w:val="both"/>
        <w:rPr>
          <w:rFonts w:ascii="Times New Roman" w:hAnsi="Times New Roman" w:cs="Times New Roman"/>
          <w:sz w:val="24"/>
          <w:szCs w:val="24"/>
        </w:rPr>
      </w:pPr>
      <w:r w:rsidRPr="00811DD7">
        <w:rPr>
          <w:rFonts w:ascii="Times New Roman" w:hAnsi="Times New Roman" w:cs="Times New Roman"/>
          <w:b/>
          <w:sz w:val="24"/>
          <w:szCs w:val="24"/>
          <w:u w:val="single"/>
        </w:rPr>
        <w:t>Консультации</w:t>
      </w:r>
      <w:r>
        <w:rPr>
          <w:rFonts w:ascii="Times New Roman" w:hAnsi="Times New Roman" w:cs="Times New Roman"/>
          <w:sz w:val="24"/>
          <w:szCs w:val="24"/>
        </w:rPr>
        <w:t>:</w:t>
      </w:r>
    </w:p>
    <w:p w14:paraId="4AE5CC46" w14:textId="2981F754" w:rsidR="00811DD7" w:rsidRDefault="005A643E" w:rsidP="00636189">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811DD7">
        <w:rPr>
          <w:rFonts w:ascii="Times New Roman" w:hAnsi="Times New Roman" w:cs="Times New Roman"/>
          <w:sz w:val="24"/>
          <w:szCs w:val="24"/>
        </w:rPr>
        <w:t>.0</w:t>
      </w:r>
      <w:r w:rsidR="003F52FF">
        <w:rPr>
          <w:rFonts w:ascii="Times New Roman" w:hAnsi="Times New Roman" w:cs="Times New Roman"/>
          <w:sz w:val="24"/>
          <w:szCs w:val="24"/>
        </w:rPr>
        <w:t>6</w:t>
      </w:r>
      <w:r w:rsidR="00811DD7">
        <w:rPr>
          <w:rFonts w:ascii="Times New Roman" w:hAnsi="Times New Roman" w:cs="Times New Roman"/>
          <w:sz w:val="24"/>
          <w:szCs w:val="24"/>
        </w:rPr>
        <w:t>.202</w:t>
      </w:r>
      <w:r w:rsidR="00E07792">
        <w:rPr>
          <w:rFonts w:ascii="Times New Roman" w:hAnsi="Times New Roman" w:cs="Times New Roman"/>
          <w:sz w:val="24"/>
          <w:szCs w:val="24"/>
        </w:rPr>
        <w:t>3</w:t>
      </w:r>
      <w:r w:rsidR="00811DD7">
        <w:rPr>
          <w:rFonts w:ascii="Times New Roman" w:hAnsi="Times New Roman" w:cs="Times New Roman"/>
          <w:sz w:val="24"/>
          <w:szCs w:val="24"/>
        </w:rPr>
        <w:t xml:space="preserve"> </w:t>
      </w:r>
    </w:p>
    <w:p w14:paraId="6CDA8194" w14:textId="77777777" w:rsidR="00811DD7" w:rsidRPr="00811DD7" w:rsidRDefault="00811DD7" w:rsidP="00636189">
      <w:pPr>
        <w:pStyle w:val="ConsPlusNormal"/>
        <w:jc w:val="both"/>
        <w:rPr>
          <w:rFonts w:ascii="Times New Roman" w:hAnsi="Times New Roman" w:cs="Times New Roman"/>
          <w:sz w:val="24"/>
          <w:szCs w:val="24"/>
          <w:u w:val="single"/>
        </w:rPr>
      </w:pPr>
      <w:r w:rsidRPr="00811DD7">
        <w:rPr>
          <w:rFonts w:ascii="Times New Roman" w:hAnsi="Times New Roman" w:cs="Times New Roman"/>
          <w:sz w:val="24"/>
          <w:szCs w:val="24"/>
          <w:u w:val="single"/>
        </w:rPr>
        <w:t>Преподаватели:</w:t>
      </w:r>
    </w:p>
    <w:p w14:paraId="3B4833EB" w14:textId="77777777" w:rsidR="005A643E" w:rsidRDefault="005A643E" w:rsidP="005A643E">
      <w:pPr>
        <w:pStyle w:val="ConsPlusNormal"/>
        <w:jc w:val="both"/>
        <w:rPr>
          <w:rFonts w:ascii="Times New Roman" w:hAnsi="Times New Roman" w:cs="Times New Roman"/>
          <w:sz w:val="24"/>
          <w:szCs w:val="24"/>
        </w:rPr>
      </w:pPr>
      <w:r>
        <w:rPr>
          <w:rFonts w:ascii="Times New Roman" w:hAnsi="Times New Roman" w:cs="Times New Roman"/>
          <w:sz w:val="24"/>
          <w:szCs w:val="24"/>
        </w:rPr>
        <w:t>Проф. Менделевич Е.Г. (ГАУЗ «РКБ»)</w:t>
      </w:r>
    </w:p>
    <w:p w14:paraId="5BFCA505" w14:textId="77777777" w:rsidR="005A643E" w:rsidRDefault="005A643E" w:rsidP="005A643E">
      <w:pPr>
        <w:pStyle w:val="ConsPlusNormal"/>
        <w:jc w:val="both"/>
        <w:rPr>
          <w:rFonts w:ascii="Times New Roman" w:hAnsi="Times New Roman" w:cs="Times New Roman"/>
          <w:sz w:val="24"/>
          <w:szCs w:val="24"/>
        </w:rPr>
      </w:pPr>
      <w:r>
        <w:rPr>
          <w:rFonts w:ascii="Times New Roman" w:hAnsi="Times New Roman" w:cs="Times New Roman"/>
          <w:sz w:val="24"/>
          <w:szCs w:val="24"/>
        </w:rPr>
        <w:t>Доц. Данилова Т.В. (ГАУЗ «МКДЦ»)</w:t>
      </w:r>
    </w:p>
    <w:p w14:paraId="0653AB2E" w14:textId="77777777" w:rsidR="005A643E" w:rsidRDefault="005A643E" w:rsidP="005A643E">
      <w:pPr>
        <w:pStyle w:val="ConsPlusNormal"/>
        <w:jc w:val="both"/>
        <w:rPr>
          <w:rFonts w:ascii="Times New Roman" w:hAnsi="Times New Roman" w:cs="Times New Roman"/>
          <w:sz w:val="24"/>
          <w:szCs w:val="24"/>
        </w:rPr>
      </w:pPr>
      <w:r>
        <w:rPr>
          <w:rFonts w:ascii="Times New Roman" w:hAnsi="Times New Roman" w:cs="Times New Roman"/>
          <w:sz w:val="24"/>
          <w:szCs w:val="24"/>
        </w:rPr>
        <w:t>Проф. Гайнетдинова Д.Д. (ГАУЗ «ДРКБ»)</w:t>
      </w:r>
    </w:p>
    <w:p w14:paraId="54511A8C" w14:textId="77777777" w:rsidR="00811DD7" w:rsidRDefault="00811DD7" w:rsidP="00636189">
      <w:pPr>
        <w:pStyle w:val="ConsPlusNormal"/>
        <w:jc w:val="both"/>
        <w:rPr>
          <w:rFonts w:ascii="Times New Roman" w:hAnsi="Times New Roman" w:cs="Times New Roman"/>
          <w:sz w:val="24"/>
          <w:szCs w:val="24"/>
        </w:rPr>
      </w:pPr>
    </w:p>
    <w:p w14:paraId="46744666" w14:textId="0E259ECE" w:rsidR="00921CDA" w:rsidRDefault="00921CDA" w:rsidP="0063618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после </w:t>
      </w:r>
      <w:r w:rsidR="003F52FF">
        <w:rPr>
          <w:rFonts w:ascii="Times New Roman" w:hAnsi="Times New Roman" w:cs="Times New Roman"/>
          <w:sz w:val="24"/>
          <w:szCs w:val="24"/>
        </w:rPr>
        <w:t>четверт</w:t>
      </w:r>
      <w:r>
        <w:rPr>
          <w:rFonts w:ascii="Times New Roman" w:hAnsi="Times New Roman" w:cs="Times New Roman"/>
          <w:sz w:val="24"/>
          <w:szCs w:val="24"/>
        </w:rPr>
        <w:t xml:space="preserve">ого семестра включает в себя </w:t>
      </w:r>
      <w:r w:rsidRPr="00C54A81">
        <w:rPr>
          <w:rFonts w:ascii="Times New Roman" w:hAnsi="Times New Roman" w:cs="Times New Roman"/>
          <w:sz w:val="24"/>
          <w:szCs w:val="24"/>
        </w:rPr>
        <w:t>тестирование, сдач</w:t>
      </w:r>
      <w:r>
        <w:rPr>
          <w:rFonts w:ascii="Times New Roman" w:hAnsi="Times New Roman" w:cs="Times New Roman"/>
          <w:sz w:val="24"/>
          <w:szCs w:val="24"/>
        </w:rPr>
        <w:t>у</w:t>
      </w:r>
      <w:r w:rsidRPr="00C54A81">
        <w:rPr>
          <w:rFonts w:ascii="Times New Roman" w:hAnsi="Times New Roman" w:cs="Times New Roman"/>
          <w:sz w:val="24"/>
          <w:szCs w:val="24"/>
        </w:rPr>
        <w:t xml:space="preserve"> практ</w:t>
      </w:r>
      <w:r w:rsidR="00B05B9E">
        <w:rPr>
          <w:rFonts w:ascii="Times New Roman" w:hAnsi="Times New Roman" w:cs="Times New Roman"/>
          <w:sz w:val="24"/>
          <w:szCs w:val="24"/>
        </w:rPr>
        <w:t>ических навыков и собеседование</w:t>
      </w:r>
      <w:r w:rsidR="00AF316E">
        <w:rPr>
          <w:rFonts w:ascii="Times New Roman" w:hAnsi="Times New Roman" w:cs="Times New Roman"/>
          <w:sz w:val="24"/>
          <w:szCs w:val="24"/>
        </w:rPr>
        <w:t>.</w:t>
      </w:r>
    </w:p>
    <w:p w14:paraId="75BD9337" w14:textId="77777777" w:rsidR="00921CDA" w:rsidRDefault="00921CDA" w:rsidP="00636189">
      <w:pPr>
        <w:pStyle w:val="ConsPlusNormal"/>
        <w:jc w:val="both"/>
        <w:rPr>
          <w:rFonts w:ascii="Times New Roman" w:hAnsi="Times New Roman" w:cs="Times New Roman"/>
          <w:sz w:val="24"/>
          <w:szCs w:val="24"/>
        </w:rPr>
      </w:pPr>
      <w:r w:rsidRPr="00636189">
        <w:rPr>
          <w:rFonts w:ascii="Times New Roman" w:hAnsi="Times New Roman" w:cs="Times New Roman"/>
          <w:b/>
          <w:sz w:val="24"/>
          <w:szCs w:val="24"/>
          <w:u w:val="single"/>
        </w:rPr>
        <w:t xml:space="preserve">Расписание промежуточной аттестации после </w:t>
      </w:r>
      <w:r w:rsidR="009042D3">
        <w:rPr>
          <w:rFonts w:ascii="Times New Roman" w:hAnsi="Times New Roman" w:cs="Times New Roman"/>
          <w:b/>
          <w:sz w:val="24"/>
          <w:szCs w:val="24"/>
          <w:u w:val="single"/>
        </w:rPr>
        <w:t>четверто</w:t>
      </w:r>
      <w:r w:rsidRPr="00636189">
        <w:rPr>
          <w:rFonts w:ascii="Times New Roman" w:hAnsi="Times New Roman" w:cs="Times New Roman"/>
          <w:b/>
          <w:sz w:val="24"/>
          <w:szCs w:val="24"/>
          <w:u w:val="single"/>
        </w:rPr>
        <w:t>го семестра</w:t>
      </w:r>
      <w:r>
        <w:rPr>
          <w:rFonts w:ascii="Times New Roman" w:hAnsi="Times New Roman" w:cs="Times New Roman"/>
          <w:sz w:val="24"/>
          <w:szCs w:val="24"/>
        </w:rPr>
        <w:t>:</w:t>
      </w:r>
    </w:p>
    <w:p w14:paraId="04C58EDC" w14:textId="7DB0BD7B" w:rsidR="00921CDA" w:rsidRDefault="00921CDA" w:rsidP="00636189">
      <w:pPr>
        <w:pStyle w:val="ConsPlusNormal"/>
        <w:jc w:val="both"/>
        <w:rPr>
          <w:rFonts w:ascii="Times New Roman" w:hAnsi="Times New Roman" w:cs="Times New Roman"/>
          <w:sz w:val="24"/>
          <w:szCs w:val="24"/>
        </w:rPr>
      </w:pPr>
      <w:r>
        <w:rPr>
          <w:rFonts w:ascii="Times New Roman" w:hAnsi="Times New Roman" w:cs="Times New Roman"/>
          <w:sz w:val="24"/>
          <w:szCs w:val="24"/>
        </w:rPr>
        <w:t>Тестирование и сдача практических навыков</w:t>
      </w:r>
      <w:r w:rsidR="00811DD7">
        <w:rPr>
          <w:rFonts w:ascii="Times New Roman" w:hAnsi="Times New Roman" w:cs="Times New Roman"/>
          <w:sz w:val="24"/>
          <w:szCs w:val="24"/>
        </w:rPr>
        <w:t xml:space="preserve"> –</w:t>
      </w:r>
      <w:r w:rsidR="005A643E">
        <w:rPr>
          <w:rFonts w:ascii="Times New Roman" w:hAnsi="Times New Roman" w:cs="Times New Roman"/>
          <w:sz w:val="24"/>
          <w:szCs w:val="24"/>
        </w:rPr>
        <w:t xml:space="preserve"> </w:t>
      </w:r>
      <w:r w:rsidR="005A643E">
        <w:rPr>
          <w:rFonts w:ascii="Times New Roman" w:hAnsi="Times New Roman" w:cs="Times New Roman"/>
          <w:sz w:val="24"/>
          <w:szCs w:val="24"/>
        </w:rPr>
        <w:t>10.06.2024</w:t>
      </w:r>
      <w:bookmarkStart w:id="0" w:name="_GoBack"/>
      <w:bookmarkEnd w:id="0"/>
      <w:r w:rsidR="00811DD7">
        <w:rPr>
          <w:rFonts w:ascii="Times New Roman" w:hAnsi="Times New Roman" w:cs="Times New Roman"/>
          <w:sz w:val="24"/>
          <w:szCs w:val="24"/>
        </w:rPr>
        <w:t xml:space="preserve"> </w:t>
      </w:r>
      <w:r w:rsidR="005A643E">
        <w:rPr>
          <w:rFonts w:ascii="Times New Roman" w:hAnsi="Times New Roman" w:cs="Times New Roman"/>
          <w:sz w:val="24"/>
          <w:szCs w:val="24"/>
        </w:rPr>
        <w:t>(ГАУЗ «РКБ», ГАУЗ «МКДЦ», ГАУЗ «ДРКБ»)</w:t>
      </w:r>
      <w:r w:rsidR="00811DD7">
        <w:rPr>
          <w:rFonts w:ascii="Times New Roman" w:hAnsi="Times New Roman" w:cs="Times New Roman"/>
          <w:sz w:val="24"/>
          <w:szCs w:val="24"/>
        </w:rPr>
        <w:t>.</w:t>
      </w:r>
    </w:p>
    <w:p w14:paraId="2A06345D" w14:textId="087C72EB" w:rsidR="00811DD7" w:rsidRDefault="00811DD7" w:rsidP="0063618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Собеседование – </w:t>
      </w:r>
      <w:r w:rsidR="004B7B0B">
        <w:rPr>
          <w:rFonts w:ascii="Times New Roman" w:hAnsi="Times New Roman" w:cs="Times New Roman"/>
          <w:sz w:val="24"/>
          <w:szCs w:val="24"/>
        </w:rPr>
        <w:t>1</w:t>
      </w:r>
      <w:r w:rsidR="005A643E">
        <w:rPr>
          <w:rFonts w:ascii="Times New Roman" w:hAnsi="Times New Roman" w:cs="Times New Roman"/>
          <w:sz w:val="24"/>
          <w:szCs w:val="24"/>
        </w:rPr>
        <w:t>0</w:t>
      </w:r>
      <w:r>
        <w:rPr>
          <w:rFonts w:ascii="Times New Roman" w:hAnsi="Times New Roman" w:cs="Times New Roman"/>
          <w:sz w:val="24"/>
          <w:szCs w:val="24"/>
        </w:rPr>
        <w:t>.0</w:t>
      </w:r>
      <w:r w:rsidR="001D6A27">
        <w:rPr>
          <w:rFonts w:ascii="Times New Roman" w:hAnsi="Times New Roman" w:cs="Times New Roman"/>
          <w:sz w:val="24"/>
          <w:szCs w:val="24"/>
        </w:rPr>
        <w:t>6</w:t>
      </w:r>
      <w:r>
        <w:rPr>
          <w:rFonts w:ascii="Times New Roman" w:hAnsi="Times New Roman" w:cs="Times New Roman"/>
          <w:sz w:val="24"/>
          <w:szCs w:val="24"/>
        </w:rPr>
        <w:t>.202</w:t>
      </w:r>
      <w:r w:rsidR="005A643E">
        <w:rPr>
          <w:rFonts w:ascii="Times New Roman" w:hAnsi="Times New Roman" w:cs="Times New Roman"/>
          <w:sz w:val="24"/>
          <w:szCs w:val="24"/>
        </w:rPr>
        <w:t>4</w:t>
      </w:r>
      <w:r>
        <w:rPr>
          <w:rFonts w:ascii="Times New Roman" w:hAnsi="Times New Roman" w:cs="Times New Roman"/>
          <w:sz w:val="24"/>
          <w:szCs w:val="24"/>
        </w:rPr>
        <w:t xml:space="preserve"> </w:t>
      </w:r>
      <w:r w:rsidR="005A643E">
        <w:rPr>
          <w:rFonts w:ascii="Times New Roman" w:hAnsi="Times New Roman" w:cs="Times New Roman"/>
          <w:sz w:val="24"/>
          <w:szCs w:val="24"/>
        </w:rPr>
        <w:t>(ГАУЗ «РКБ», ГАУЗ «МКДЦ», ГАУЗ «ДРКБ»)</w:t>
      </w:r>
      <w:r w:rsidR="005A643E">
        <w:rPr>
          <w:rFonts w:ascii="Times New Roman" w:hAnsi="Times New Roman" w:cs="Times New Roman"/>
          <w:sz w:val="24"/>
          <w:szCs w:val="24"/>
        </w:rPr>
        <w:t>.</w:t>
      </w:r>
    </w:p>
    <w:p w14:paraId="4B138E3B" w14:textId="77777777" w:rsidR="00811DD7" w:rsidRDefault="00811DD7" w:rsidP="00636189">
      <w:pPr>
        <w:pStyle w:val="ConsPlusNormal"/>
        <w:jc w:val="both"/>
        <w:rPr>
          <w:rFonts w:ascii="Times New Roman" w:hAnsi="Times New Roman"/>
          <w:sz w:val="24"/>
          <w:szCs w:val="24"/>
        </w:rPr>
      </w:pPr>
    </w:p>
    <w:p w14:paraId="48443AFC" w14:textId="77777777" w:rsidR="00283BF4" w:rsidRDefault="00811DD7" w:rsidP="00636189">
      <w:pPr>
        <w:pStyle w:val="ConsPlusNormal"/>
        <w:ind w:firstLine="708"/>
        <w:jc w:val="both"/>
        <w:rPr>
          <w:rFonts w:ascii="Times New Roman" w:hAnsi="Times New Roman"/>
          <w:sz w:val="24"/>
          <w:szCs w:val="24"/>
        </w:rPr>
      </w:pPr>
      <w:r w:rsidRPr="00283BF4">
        <w:rPr>
          <w:rFonts w:ascii="Times New Roman" w:hAnsi="Times New Roman"/>
          <w:sz w:val="24"/>
          <w:szCs w:val="24"/>
          <w:u w:val="single"/>
        </w:rPr>
        <w:t>Тестовая программа</w:t>
      </w:r>
      <w:r>
        <w:rPr>
          <w:rFonts w:ascii="Times New Roman" w:hAnsi="Times New Roman"/>
          <w:sz w:val="24"/>
          <w:szCs w:val="24"/>
        </w:rPr>
        <w:t xml:space="preserve"> включает 100 вопросов </w:t>
      </w:r>
      <w:r w:rsidRPr="00F54A39">
        <w:rPr>
          <w:rFonts w:ascii="Times New Roman" w:hAnsi="Times New Roman"/>
          <w:sz w:val="24"/>
          <w:szCs w:val="24"/>
          <w:lang w:eastAsia="zh-CN"/>
        </w:rPr>
        <w:t>по основным разделам изучаемых дисциплин</w:t>
      </w:r>
      <w:r w:rsidRPr="007351F1">
        <w:rPr>
          <w:rFonts w:ascii="Times New Roman" w:hAnsi="Times New Roman"/>
          <w:sz w:val="24"/>
          <w:szCs w:val="24"/>
        </w:rPr>
        <w:t xml:space="preserve"> </w:t>
      </w:r>
      <w:r w:rsidR="003F52FF">
        <w:rPr>
          <w:rFonts w:ascii="Times New Roman" w:hAnsi="Times New Roman"/>
          <w:sz w:val="24"/>
          <w:szCs w:val="24"/>
        </w:rPr>
        <w:t>четвертого</w:t>
      </w:r>
      <w:r>
        <w:rPr>
          <w:rFonts w:ascii="Times New Roman" w:hAnsi="Times New Roman"/>
          <w:sz w:val="24"/>
          <w:szCs w:val="24"/>
        </w:rPr>
        <w:t xml:space="preserve"> семестра (тестовая программа </w:t>
      </w:r>
      <w:r w:rsidR="00283BF4">
        <w:rPr>
          <w:rFonts w:ascii="Times New Roman" w:hAnsi="Times New Roman"/>
          <w:sz w:val="24"/>
          <w:szCs w:val="24"/>
        </w:rPr>
        <w:t>представлена отдельным файлом</w:t>
      </w:r>
      <w:r>
        <w:rPr>
          <w:rFonts w:ascii="Times New Roman" w:hAnsi="Times New Roman"/>
          <w:sz w:val="24"/>
          <w:szCs w:val="24"/>
        </w:rPr>
        <w:t>)</w:t>
      </w:r>
      <w:r w:rsidR="00283BF4">
        <w:rPr>
          <w:rFonts w:ascii="Times New Roman" w:hAnsi="Times New Roman"/>
          <w:sz w:val="24"/>
          <w:szCs w:val="24"/>
        </w:rPr>
        <w:t>.</w:t>
      </w:r>
    </w:p>
    <w:p w14:paraId="7C97AF4F" w14:textId="77777777" w:rsidR="00636189" w:rsidRDefault="00636189" w:rsidP="00636189">
      <w:pPr>
        <w:pStyle w:val="ConsPlusNormal"/>
        <w:ind w:firstLine="708"/>
        <w:jc w:val="both"/>
        <w:rPr>
          <w:rFonts w:ascii="Times New Roman" w:hAnsi="Times New Roman"/>
          <w:sz w:val="24"/>
          <w:szCs w:val="24"/>
        </w:rPr>
      </w:pPr>
    </w:p>
    <w:p w14:paraId="622D5AC4" w14:textId="77777777" w:rsidR="00283BF4" w:rsidRDefault="00283BF4" w:rsidP="00636189">
      <w:pPr>
        <w:suppressAutoHyphens/>
        <w:spacing w:after="0" w:line="240" w:lineRule="auto"/>
        <w:ind w:firstLine="709"/>
        <w:jc w:val="both"/>
        <w:rPr>
          <w:rFonts w:ascii="Times New Roman" w:hAnsi="Times New Roman"/>
          <w:sz w:val="24"/>
          <w:szCs w:val="24"/>
          <w:lang w:eastAsia="zh-CN"/>
        </w:rPr>
      </w:pPr>
      <w:r>
        <w:rPr>
          <w:rFonts w:ascii="Times New Roman" w:hAnsi="Times New Roman"/>
          <w:sz w:val="24"/>
          <w:szCs w:val="24"/>
          <w:u w:val="single"/>
          <w:lang w:eastAsia="zh-CN"/>
        </w:rPr>
        <w:t>П</w:t>
      </w:r>
      <w:r w:rsidRPr="00F54A39">
        <w:rPr>
          <w:rFonts w:ascii="Times New Roman" w:hAnsi="Times New Roman"/>
          <w:sz w:val="24"/>
          <w:szCs w:val="24"/>
          <w:u w:val="single"/>
          <w:lang w:eastAsia="zh-CN"/>
        </w:rPr>
        <w:t>рием практических навыков.</w:t>
      </w:r>
      <w:r w:rsidRPr="00F54A39">
        <w:rPr>
          <w:rFonts w:ascii="Times New Roman" w:hAnsi="Times New Roman"/>
          <w:sz w:val="24"/>
          <w:szCs w:val="24"/>
          <w:lang w:eastAsia="zh-CN"/>
        </w:rPr>
        <w:t xml:space="preserve"> Практические навыки оцениваются по умению ординатора собрать жалобы, анамнез, провести комплексное физикальное обследование больного. Ординатор выставляет предварительный диагноз, составляет план лабораторного и инструментального обследования, назначает лечение. </w:t>
      </w:r>
      <w:r w:rsidR="0088309B" w:rsidRPr="0088309B">
        <w:rPr>
          <w:rFonts w:ascii="Times New Roman" w:hAnsi="Times New Roman"/>
          <w:sz w:val="24"/>
          <w:szCs w:val="24"/>
          <w:lang w:eastAsia="zh-CN"/>
        </w:rPr>
        <w:t>Ординатор выставляет предварительный диагноз, составляет план лабораторного и инструментального обследования, назначает лечение. Кроме этого, ординатору предлагается оценить данные лабораторного и инструментального обследования (общие анализы крови и мочи, биохимическое исследование крови, кардиограммы, рентгенологические исследования, данные компьютерной и магнитно-резонансной томографии, результаты транскраниальной допплерографии, экстракраниального и транскраниального дуплексного сканирования, электромиографии, методов вызванных потенциалов, транскраниальной магнитной стимуляции и др.</w:t>
      </w:r>
    </w:p>
    <w:p w14:paraId="00FFEECB" w14:textId="77777777" w:rsidR="00636189" w:rsidRPr="00636189" w:rsidRDefault="00636189" w:rsidP="00636189">
      <w:pPr>
        <w:suppressAutoHyphens/>
        <w:spacing w:after="0" w:line="240" w:lineRule="auto"/>
        <w:ind w:firstLine="709"/>
        <w:jc w:val="both"/>
        <w:rPr>
          <w:rFonts w:ascii="Times New Roman" w:hAnsi="Times New Roman"/>
          <w:sz w:val="24"/>
          <w:szCs w:val="24"/>
          <w:lang w:eastAsia="zh-CN"/>
        </w:rPr>
      </w:pPr>
    </w:p>
    <w:p w14:paraId="75789033" w14:textId="77777777" w:rsidR="00AC26B6" w:rsidRDefault="00283BF4" w:rsidP="00636189">
      <w:pPr>
        <w:suppressAutoHyphens/>
        <w:spacing w:after="0" w:line="240" w:lineRule="auto"/>
        <w:ind w:firstLine="709"/>
        <w:jc w:val="both"/>
        <w:rPr>
          <w:rFonts w:ascii="Times New Roman" w:hAnsi="Times New Roman"/>
          <w:sz w:val="24"/>
          <w:szCs w:val="24"/>
          <w:lang w:eastAsia="zh-CN"/>
        </w:rPr>
      </w:pPr>
      <w:r>
        <w:rPr>
          <w:rFonts w:ascii="Times New Roman" w:hAnsi="Times New Roman"/>
          <w:sz w:val="24"/>
          <w:szCs w:val="24"/>
          <w:u w:val="single"/>
          <w:lang w:eastAsia="zh-CN"/>
        </w:rPr>
        <w:t>С</w:t>
      </w:r>
      <w:r w:rsidRPr="00F54A39">
        <w:rPr>
          <w:rFonts w:ascii="Times New Roman" w:hAnsi="Times New Roman"/>
          <w:sz w:val="24"/>
          <w:szCs w:val="24"/>
          <w:u w:val="single"/>
          <w:lang w:eastAsia="zh-CN"/>
        </w:rPr>
        <w:t>обеседование.</w:t>
      </w:r>
      <w:r w:rsidRPr="00F54A39">
        <w:rPr>
          <w:rFonts w:ascii="Times New Roman" w:hAnsi="Times New Roman"/>
          <w:sz w:val="24"/>
          <w:szCs w:val="24"/>
          <w:lang w:eastAsia="zh-CN"/>
        </w:rPr>
        <w:t xml:space="preserve"> Оцениваются знания по </w:t>
      </w:r>
      <w:r>
        <w:rPr>
          <w:rFonts w:ascii="Times New Roman" w:hAnsi="Times New Roman"/>
          <w:sz w:val="24"/>
          <w:szCs w:val="24"/>
          <w:lang w:eastAsia="zh-CN"/>
        </w:rPr>
        <w:t xml:space="preserve">основным разделам специальности, которые изучались в </w:t>
      </w:r>
      <w:r w:rsidR="003F52FF">
        <w:rPr>
          <w:rFonts w:ascii="Times New Roman" w:hAnsi="Times New Roman"/>
          <w:sz w:val="24"/>
          <w:szCs w:val="24"/>
          <w:lang w:eastAsia="zh-CN"/>
        </w:rPr>
        <w:t>четверт</w:t>
      </w:r>
      <w:r>
        <w:rPr>
          <w:rFonts w:ascii="Times New Roman" w:hAnsi="Times New Roman"/>
          <w:sz w:val="24"/>
          <w:szCs w:val="24"/>
          <w:lang w:eastAsia="zh-CN"/>
        </w:rPr>
        <w:t xml:space="preserve">ом семестре. </w:t>
      </w:r>
      <w:r w:rsidR="00AC26B6">
        <w:rPr>
          <w:rFonts w:ascii="Times New Roman" w:hAnsi="Times New Roman"/>
          <w:sz w:val="24"/>
          <w:szCs w:val="24"/>
          <w:lang w:eastAsia="zh-CN"/>
        </w:rPr>
        <w:t>На собеседовании ординатор получит билет, который содержит один теоретический вопрос и одну задачу.</w:t>
      </w:r>
    </w:p>
    <w:p w14:paraId="2D40E60C" w14:textId="77777777" w:rsidR="00AC26B6" w:rsidRDefault="00AC26B6" w:rsidP="00AC26B6">
      <w:pPr>
        <w:suppressAutoHyphens/>
        <w:spacing w:after="120" w:line="312" w:lineRule="auto"/>
        <w:ind w:firstLine="709"/>
        <w:jc w:val="both"/>
        <w:rPr>
          <w:rFonts w:ascii="Times New Roman" w:hAnsi="Times New Roman"/>
          <w:sz w:val="24"/>
          <w:szCs w:val="24"/>
          <w:lang w:eastAsia="zh-CN"/>
        </w:rPr>
      </w:pPr>
    </w:p>
    <w:p w14:paraId="2DC62092" w14:textId="77777777" w:rsidR="00AC26B6" w:rsidRPr="00AC26B6" w:rsidRDefault="00AC26B6" w:rsidP="00AC26B6">
      <w:pPr>
        <w:suppressAutoHyphens/>
        <w:spacing w:after="120" w:line="312" w:lineRule="auto"/>
        <w:ind w:firstLine="709"/>
        <w:jc w:val="both"/>
        <w:rPr>
          <w:rFonts w:ascii="Times New Roman" w:hAnsi="Times New Roman"/>
          <w:b/>
          <w:sz w:val="24"/>
          <w:szCs w:val="24"/>
          <w:u w:val="single"/>
          <w:lang w:eastAsia="zh-CN"/>
        </w:rPr>
      </w:pPr>
      <w:r w:rsidRPr="00AC26B6">
        <w:rPr>
          <w:rFonts w:ascii="Times New Roman" w:hAnsi="Times New Roman"/>
          <w:b/>
          <w:sz w:val="24"/>
          <w:szCs w:val="24"/>
          <w:u w:val="single"/>
          <w:lang w:eastAsia="zh-CN"/>
        </w:rPr>
        <w:t>Образцы экзаменационных билетов:</w:t>
      </w:r>
    </w:p>
    <w:p w14:paraId="24DC3C16" w14:textId="77777777" w:rsidR="00AC26B6" w:rsidRPr="00AC26B6" w:rsidRDefault="00AC26B6" w:rsidP="00AC26B6">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Федеральное государственное бюджетное образовательное учреждение</w:t>
      </w:r>
    </w:p>
    <w:p w14:paraId="2FF9D090" w14:textId="77777777" w:rsidR="00AC26B6" w:rsidRPr="00AC26B6" w:rsidRDefault="00AC26B6" w:rsidP="00AC26B6">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высшего образования</w:t>
      </w:r>
    </w:p>
    <w:p w14:paraId="1DC30379" w14:textId="77777777" w:rsidR="00AC26B6" w:rsidRPr="00AC26B6" w:rsidRDefault="00AC26B6" w:rsidP="00AC26B6">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«Казанский государственный медицинский университет»</w:t>
      </w:r>
    </w:p>
    <w:p w14:paraId="5D6906A8" w14:textId="77777777" w:rsidR="00AC26B6" w:rsidRPr="00AC26B6" w:rsidRDefault="00AC26B6" w:rsidP="00AC26B6">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Министерства здравоохранения Российской Федерации</w:t>
      </w:r>
    </w:p>
    <w:p w14:paraId="213142BC" w14:textId="77777777" w:rsidR="00AC26B6" w:rsidRPr="00AC26B6" w:rsidRDefault="00AC26B6" w:rsidP="00AC26B6">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Кафедра неврологии и нейрохирургии ФПК и ППС</w:t>
      </w:r>
    </w:p>
    <w:p w14:paraId="79D9E8C1" w14:textId="77777777" w:rsidR="00AC26B6" w:rsidRDefault="00AC26B6" w:rsidP="00AC26B6">
      <w:pPr>
        <w:suppressAutoHyphens/>
        <w:spacing w:after="0" w:line="240" w:lineRule="auto"/>
        <w:jc w:val="center"/>
        <w:rPr>
          <w:rFonts w:ascii="Times New Roman" w:hAnsi="Times New Roman"/>
          <w:b/>
          <w:color w:val="000000"/>
          <w:sz w:val="24"/>
          <w:szCs w:val="24"/>
        </w:rPr>
      </w:pPr>
    </w:p>
    <w:p w14:paraId="37C338BD" w14:textId="77777777" w:rsidR="00AC26B6" w:rsidRPr="00AC26B6" w:rsidRDefault="00AC26B6" w:rsidP="00AC26B6">
      <w:pPr>
        <w:suppressAutoHyphens/>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Экзаменационный билет №1</w:t>
      </w:r>
    </w:p>
    <w:p w14:paraId="5764719E" w14:textId="77777777" w:rsidR="00AC26B6" w:rsidRPr="00AC26B6" w:rsidRDefault="00AC26B6" w:rsidP="00AC26B6">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 xml:space="preserve"> для </w:t>
      </w:r>
      <w:r w:rsidRPr="00AC26B6">
        <w:rPr>
          <w:rFonts w:ascii="Times New Roman" w:hAnsi="Times New Roman"/>
          <w:b/>
          <w:sz w:val="24"/>
          <w:szCs w:val="24"/>
        </w:rPr>
        <w:t xml:space="preserve">промежуточной аттестации после </w:t>
      </w:r>
      <w:r w:rsidR="003F52FF">
        <w:rPr>
          <w:rFonts w:ascii="Times New Roman" w:hAnsi="Times New Roman"/>
          <w:b/>
          <w:sz w:val="24"/>
          <w:szCs w:val="24"/>
        </w:rPr>
        <w:t>четверто</w:t>
      </w:r>
      <w:r w:rsidRPr="00AC26B6">
        <w:rPr>
          <w:rFonts w:ascii="Times New Roman" w:hAnsi="Times New Roman"/>
          <w:b/>
          <w:sz w:val="24"/>
          <w:szCs w:val="24"/>
        </w:rPr>
        <w:t>го семестра</w:t>
      </w:r>
      <w:r w:rsidRPr="00AC26B6">
        <w:rPr>
          <w:rFonts w:ascii="Times New Roman" w:hAnsi="Times New Roman"/>
          <w:b/>
          <w:color w:val="000000"/>
          <w:sz w:val="24"/>
          <w:szCs w:val="24"/>
        </w:rPr>
        <w:t xml:space="preserve"> </w:t>
      </w:r>
    </w:p>
    <w:p w14:paraId="436794C3" w14:textId="77777777" w:rsidR="00AC26B6" w:rsidRPr="00AC26B6" w:rsidRDefault="00AC26B6" w:rsidP="00AC26B6">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по дисциплине «Неврология»</w:t>
      </w:r>
    </w:p>
    <w:p w14:paraId="77C2D8EC" w14:textId="77777777" w:rsidR="00AC26B6" w:rsidRDefault="00AC26B6" w:rsidP="00AC26B6">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по специальности 31.08.42 неврология</w:t>
      </w:r>
    </w:p>
    <w:p w14:paraId="0908DF02" w14:textId="77777777" w:rsidR="00AC26B6" w:rsidRPr="00AC26B6" w:rsidRDefault="00AC26B6" w:rsidP="00AC26B6">
      <w:pPr>
        <w:spacing w:after="0" w:line="240" w:lineRule="auto"/>
        <w:jc w:val="center"/>
        <w:rPr>
          <w:rFonts w:ascii="Times New Roman" w:hAnsi="Times New Roman"/>
          <w:b/>
          <w:color w:val="000000"/>
          <w:sz w:val="24"/>
          <w:szCs w:val="24"/>
        </w:rPr>
      </w:pPr>
    </w:p>
    <w:p w14:paraId="345FFA36" w14:textId="77777777" w:rsidR="00AC26B6" w:rsidRPr="00AC26B6" w:rsidRDefault="00AC26B6" w:rsidP="00AC26B6">
      <w:pPr>
        <w:spacing w:after="0" w:line="240" w:lineRule="auto"/>
        <w:rPr>
          <w:rFonts w:ascii="Times New Roman" w:hAnsi="Times New Roman"/>
          <w:color w:val="000000"/>
          <w:sz w:val="24"/>
          <w:szCs w:val="24"/>
        </w:rPr>
      </w:pPr>
      <w:r w:rsidRPr="00AC26B6">
        <w:rPr>
          <w:rFonts w:ascii="Times New Roman" w:hAnsi="Times New Roman"/>
          <w:color w:val="000000"/>
          <w:sz w:val="24"/>
          <w:szCs w:val="24"/>
        </w:rPr>
        <w:t>Инструкция. Внимательно прочитайте задание.</w:t>
      </w:r>
    </w:p>
    <w:p w14:paraId="610EC314" w14:textId="77777777" w:rsidR="00AC26B6" w:rsidRPr="00AC26B6" w:rsidRDefault="00AC26B6" w:rsidP="00AC26B6">
      <w:pPr>
        <w:spacing w:line="240" w:lineRule="auto"/>
        <w:rPr>
          <w:rFonts w:ascii="Times New Roman" w:hAnsi="Times New Roman"/>
          <w:color w:val="000000"/>
          <w:sz w:val="24"/>
          <w:szCs w:val="24"/>
        </w:rPr>
      </w:pPr>
      <w:r w:rsidRPr="00AC26B6">
        <w:rPr>
          <w:rFonts w:ascii="Times New Roman" w:hAnsi="Times New Roman"/>
          <w:color w:val="000000"/>
          <w:sz w:val="24"/>
          <w:szCs w:val="24"/>
        </w:rPr>
        <w:lastRenderedPageBreak/>
        <w:t>Время выполнения задания – 30 минут.</w:t>
      </w:r>
    </w:p>
    <w:p w14:paraId="0E5ED1D3" w14:textId="77777777" w:rsidR="00AC26B6" w:rsidRPr="00AC26B6" w:rsidRDefault="00AC26B6" w:rsidP="00AC26B6">
      <w:pPr>
        <w:spacing w:after="0" w:line="240" w:lineRule="auto"/>
        <w:jc w:val="both"/>
        <w:rPr>
          <w:rFonts w:ascii="Times New Roman" w:hAnsi="Times New Roman"/>
          <w:b/>
          <w:color w:val="000000"/>
          <w:sz w:val="24"/>
          <w:szCs w:val="24"/>
        </w:rPr>
      </w:pPr>
    </w:p>
    <w:p w14:paraId="66A45348" w14:textId="77777777" w:rsidR="0088309B" w:rsidRPr="00877B5F" w:rsidRDefault="003F52FF" w:rsidP="0088309B">
      <w:pPr>
        <w:pStyle w:val="a4"/>
        <w:numPr>
          <w:ilvl w:val="0"/>
          <w:numId w:val="1"/>
        </w:numPr>
        <w:suppressAutoHyphens/>
        <w:spacing w:line="240" w:lineRule="auto"/>
        <w:rPr>
          <w:b/>
        </w:rPr>
      </w:pPr>
      <w:r w:rsidRPr="00043257">
        <w:rPr>
          <w:b/>
        </w:rPr>
        <w:t>Клиника поражения отводящего нерва. Причины поражения</w:t>
      </w:r>
      <w:r w:rsidR="0088309B" w:rsidRPr="00877B5F">
        <w:rPr>
          <w:b/>
        </w:rPr>
        <w:t>.</w:t>
      </w:r>
    </w:p>
    <w:p w14:paraId="491BE3DF" w14:textId="77777777" w:rsidR="00AC26B6" w:rsidRPr="00AC26B6" w:rsidRDefault="0088309B" w:rsidP="0088309B">
      <w:pPr>
        <w:pStyle w:val="a4"/>
        <w:numPr>
          <w:ilvl w:val="0"/>
          <w:numId w:val="1"/>
        </w:numPr>
        <w:suppressAutoHyphens/>
        <w:spacing w:line="240" w:lineRule="auto"/>
        <w:ind w:left="714" w:hanging="357"/>
        <w:rPr>
          <w:rFonts w:cs="Times New Roman"/>
          <w:b/>
          <w:szCs w:val="24"/>
        </w:rPr>
      </w:pPr>
      <w:r w:rsidRPr="00D538D1">
        <w:rPr>
          <w:rFonts w:cs="Times New Roman"/>
          <w:b/>
          <w:szCs w:val="24"/>
        </w:rPr>
        <w:t>Ситуа</w:t>
      </w:r>
      <w:r>
        <w:rPr>
          <w:rFonts w:cs="Times New Roman"/>
          <w:b/>
          <w:szCs w:val="24"/>
        </w:rPr>
        <w:t>ционная задача (кейс-задача) №4</w:t>
      </w:r>
    </w:p>
    <w:p w14:paraId="4E01BF5F" w14:textId="77777777" w:rsidR="00A926AB" w:rsidRDefault="00A926AB" w:rsidP="0088309B">
      <w:pPr>
        <w:suppressAutoHyphens/>
        <w:spacing w:after="120" w:line="312" w:lineRule="auto"/>
        <w:jc w:val="both"/>
        <w:rPr>
          <w:rFonts w:ascii="Times New Roman" w:hAnsi="Times New Roman"/>
          <w:sz w:val="24"/>
          <w:szCs w:val="24"/>
          <w:lang w:eastAsia="zh-CN"/>
        </w:rPr>
      </w:pPr>
    </w:p>
    <w:p w14:paraId="341785CA" w14:textId="77777777" w:rsidR="00A926AB" w:rsidRPr="00AC26B6" w:rsidRDefault="00A926AB" w:rsidP="00A926AB">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Федеральное государственное бюджетное образовательное учреждение</w:t>
      </w:r>
    </w:p>
    <w:p w14:paraId="05746DE7" w14:textId="77777777" w:rsidR="00A926AB" w:rsidRPr="00AC26B6" w:rsidRDefault="00A926AB" w:rsidP="00A926AB">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высшего образования</w:t>
      </w:r>
    </w:p>
    <w:p w14:paraId="5EA8F063" w14:textId="77777777" w:rsidR="00A926AB" w:rsidRPr="00AC26B6" w:rsidRDefault="00A926AB" w:rsidP="00A926AB">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«Казанский государственный медицинский университет»</w:t>
      </w:r>
    </w:p>
    <w:p w14:paraId="121AEC05" w14:textId="77777777" w:rsidR="00A926AB" w:rsidRPr="00AC26B6" w:rsidRDefault="00A926AB" w:rsidP="00A926AB">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Министерства здравоохранения Российской Федерации</w:t>
      </w:r>
    </w:p>
    <w:p w14:paraId="2DDD3E6E" w14:textId="77777777" w:rsidR="00A926AB" w:rsidRPr="00AC26B6" w:rsidRDefault="00A926AB" w:rsidP="00A926AB">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Кафедра неврологии и нейрохирургии ФПК и ППС</w:t>
      </w:r>
    </w:p>
    <w:p w14:paraId="1BB0C7CC" w14:textId="77777777" w:rsidR="00A926AB" w:rsidRDefault="00A926AB" w:rsidP="00A926AB">
      <w:pPr>
        <w:suppressAutoHyphens/>
        <w:spacing w:after="0" w:line="240" w:lineRule="auto"/>
        <w:jc w:val="center"/>
        <w:rPr>
          <w:rFonts w:ascii="Times New Roman" w:hAnsi="Times New Roman"/>
          <w:b/>
          <w:color w:val="000000"/>
          <w:sz w:val="24"/>
          <w:szCs w:val="24"/>
        </w:rPr>
      </w:pPr>
    </w:p>
    <w:p w14:paraId="67ED9BAC" w14:textId="77777777" w:rsidR="00A926AB" w:rsidRPr="00AC26B6" w:rsidRDefault="00A926AB" w:rsidP="00A926AB">
      <w:pPr>
        <w:suppressAutoHyphens/>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Экзаменационный билет №</w:t>
      </w:r>
      <w:r>
        <w:rPr>
          <w:rFonts w:ascii="Times New Roman" w:hAnsi="Times New Roman"/>
          <w:b/>
          <w:color w:val="000000"/>
          <w:sz w:val="24"/>
          <w:szCs w:val="24"/>
        </w:rPr>
        <w:t>4</w:t>
      </w:r>
    </w:p>
    <w:p w14:paraId="217A0907" w14:textId="77777777" w:rsidR="00A926AB" w:rsidRPr="00AC26B6" w:rsidRDefault="00A926AB" w:rsidP="00A926AB">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 xml:space="preserve"> для </w:t>
      </w:r>
      <w:r w:rsidRPr="00AC26B6">
        <w:rPr>
          <w:rFonts w:ascii="Times New Roman" w:hAnsi="Times New Roman"/>
          <w:b/>
          <w:sz w:val="24"/>
          <w:szCs w:val="24"/>
        </w:rPr>
        <w:t xml:space="preserve">промежуточной аттестации после </w:t>
      </w:r>
      <w:r w:rsidR="003F52FF">
        <w:rPr>
          <w:rFonts w:ascii="Times New Roman" w:hAnsi="Times New Roman"/>
          <w:b/>
          <w:sz w:val="24"/>
          <w:szCs w:val="24"/>
        </w:rPr>
        <w:t>четверто</w:t>
      </w:r>
      <w:r w:rsidRPr="00AC26B6">
        <w:rPr>
          <w:rFonts w:ascii="Times New Roman" w:hAnsi="Times New Roman"/>
          <w:b/>
          <w:sz w:val="24"/>
          <w:szCs w:val="24"/>
        </w:rPr>
        <w:t>го семестра</w:t>
      </w:r>
      <w:r w:rsidRPr="00AC26B6">
        <w:rPr>
          <w:rFonts w:ascii="Times New Roman" w:hAnsi="Times New Roman"/>
          <w:b/>
          <w:color w:val="000000"/>
          <w:sz w:val="24"/>
          <w:szCs w:val="24"/>
        </w:rPr>
        <w:t xml:space="preserve"> </w:t>
      </w:r>
    </w:p>
    <w:p w14:paraId="61B90877" w14:textId="77777777" w:rsidR="00A926AB" w:rsidRPr="00AC26B6" w:rsidRDefault="00A926AB" w:rsidP="00A926AB">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по дисциплине «Неврология»</w:t>
      </w:r>
    </w:p>
    <w:p w14:paraId="12869C8B" w14:textId="77777777" w:rsidR="00A926AB" w:rsidRDefault="00A926AB" w:rsidP="00A926AB">
      <w:pPr>
        <w:spacing w:after="0" w:line="240" w:lineRule="auto"/>
        <w:jc w:val="center"/>
        <w:rPr>
          <w:rFonts w:ascii="Times New Roman" w:hAnsi="Times New Roman"/>
          <w:b/>
          <w:color w:val="000000"/>
          <w:sz w:val="24"/>
          <w:szCs w:val="24"/>
        </w:rPr>
      </w:pPr>
      <w:r w:rsidRPr="00AC26B6">
        <w:rPr>
          <w:rFonts w:ascii="Times New Roman" w:hAnsi="Times New Roman"/>
          <w:b/>
          <w:color w:val="000000"/>
          <w:sz w:val="24"/>
          <w:szCs w:val="24"/>
        </w:rPr>
        <w:t>по специальности 31.08.42 неврология</w:t>
      </w:r>
    </w:p>
    <w:p w14:paraId="513035C5" w14:textId="77777777" w:rsidR="00A926AB" w:rsidRPr="00AC26B6" w:rsidRDefault="00A926AB" w:rsidP="00A926AB">
      <w:pPr>
        <w:spacing w:after="0" w:line="240" w:lineRule="auto"/>
        <w:jc w:val="center"/>
        <w:rPr>
          <w:rFonts w:ascii="Times New Roman" w:hAnsi="Times New Roman"/>
          <w:b/>
          <w:color w:val="000000"/>
          <w:sz w:val="24"/>
          <w:szCs w:val="24"/>
        </w:rPr>
      </w:pPr>
    </w:p>
    <w:p w14:paraId="418BA606" w14:textId="77777777" w:rsidR="00A926AB" w:rsidRPr="00AC26B6" w:rsidRDefault="00A926AB" w:rsidP="00A926AB">
      <w:pPr>
        <w:spacing w:after="0" w:line="240" w:lineRule="auto"/>
        <w:rPr>
          <w:rFonts w:ascii="Times New Roman" w:hAnsi="Times New Roman"/>
          <w:color w:val="000000"/>
          <w:sz w:val="24"/>
          <w:szCs w:val="24"/>
        </w:rPr>
      </w:pPr>
      <w:r w:rsidRPr="00AC26B6">
        <w:rPr>
          <w:rFonts w:ascii="Times New Roman" w:hAnsi="Times New Roman"/>
          <w:color w:val="000000"/>
          <w:sz w:val="24"/>
          <w:szCs w:val="24"/>
        </w:rPr>
        <w:t>Инструкция. Внимательно прочитайте задание.</w:t>
      </w:r>
    </w:p>
    <w:p w14:paraId="256D1DC1" w14:textId="77777777" w:rsidR="00A926AB" w:rsidRPr="00AC26B6" w:rsidRDefault="00A926AB" w:rsidP="00A926AB">
      <w:pPr>
        <w:spacing w:line="240" w:lineRule="auto"/>
        <w:rPr>
          <w:rFonts w:ascii="Times New Roman" w:hAnsi="Times New Roman"/>
          <w:color w:val="000000"/>
          <w:sz w:val="24"/>
          <w:szCs w:val="24"/>
        </w:rPr>
      </w:pPr>
      <w:r w:rsidRPr="00AC26B6">
        <w:rPr>
          <w:rFonts w:ascii="Times New Roman" w:hAnsi="Times New Roman"/>
          <w:color w:val="000000"/>
          <w:sz w:val="24"/>
          <w:szCs w:val="24"/>
        </w:rPr>
        <w:t>Время выполнения задания – 30 минут.</w:t>
      </w:r>
    </w:p>
    <w:p w14:paraId="661B4C54" w14:textId="77777777" w:rsidR="00A926AB" w:rsidRPr="00AC26B6" w:rsidRDefault="00A926AB" w:rsidP="00A926AB">
      <w:pPr>
        <w:spacing w:after="0" w:line="240" w:lineRule="auto"/>
        <w:jc w:val="both"/>
        <w:rPr>
          <w:rFonts w:ascii="Times New Roman" w:hAnsi="Times New Roman"/>
          <w:b/>
          <w:color w:val="000000"/>
          <w:sz w:val="24"/>
          <w:szCs w:val="24"/>
        </w:rPr>
      </w:pPr>
    </w:p>
    <w:p w14:paraId="404C1CD7" w14:textId="77777777" w:rsidR="0088309B" w:rsidRPr="0088309B" w:rsidRDefault="003F52FF" w:rsidP="0088309B">
      <w:pPr>
        <w:pStyle w:val="a4"/>
        <w:numPr>
          <w:ilvl w:val="0"/>
          <w:numId w:val="2"/>
        </w:numPr>
        <w:suppressAutoHyphens/>
        <w:spacing w:line="240" w:lineRule="auto"/>
        <w:rPr>
          <w:rFonts w:cs="Times New Roman"/>
          <w:b/>
          <w:szCs w:val="24"/>
        </w:rPr>
      </w:pPr>
      <w:r w:rsidRPr="00043257">
        <w:rPr>
          <w:b/>
        </w:rPr>
        <w:t>Невропатия малоберцового нерва. Клиническая картина. Диагностика. Лечение</w:t>
      </w:r>
      <w:r w:rsidR="0088309B" w:rsidRPr="0088309B">
        <w:rPr>
          <w:rFonts w:cs="Times New Roman"/>
          <w:b/>
          <w:szCs w:val="24"/>
        </w:rPr>
        <w:t>.</w:t>
      </w:r>
    </w:p>
    <w:p w14:paraId="42FB3447" w14:textId="77777777" w:rsidR="00A926AB" w:rsidRPr="00AC26B6" w:rsidRDefault="0088309B" w:rsidP="0088309B">
      <w:pPr>
        <w:pStyle w:val="a4"/>
        <w:numPr>
          <w:ilvl w:val="0"/>
          <w:numId w:val="2"/>
        </w:numPr>
        <w:suppressAutoHyphens/>
        <w:spacing w:line="240" w:lineRule="auto"/>
        <w:rPr>
          <w:rFonts w:cs="Times New Roman"/>
          <w:b/>
          <w:szCs w:val="24"/>
        </w:rPr>
      </w:pPr>
      <w:r w:rsidRPr="0088309B">
        <w:rPr>
          <w:rFonts w:cs="Times New Roman"/>
          <w:b/>
          <w:szCs w:val="24"/>
        </w:rPr>
        <w:t>Ситуационная задача (кейс-задача) №1</w:t>
      </w:r>
    </w:p>
    <w:p w14:paraId="3A116F45" w14:textId="77777777" w:rsidR="00A926AB" w:rsidRDefault="00A926AB" w:rsidP="00AC26B6">
      <w:pPr>
        <w:suppressAutoHyphens/>
        <w:spacing w:after="120" w:line="312" w:lineRule="auto"/>
        <w:ind w:firstLine="709"/>
        <w:jc w:val="both"/>
        <w:rPr>
          <w:rFonts w:ascii="Times New Roman" w:hAnsi="Times New Roman"/>
          <w:sz w:val="24"/>
          <w:szCs w:val="24"/>
          <w:lang w:eastAsia="zh-CN"/>
        </w:rPr>
      </w:pPr>
    </w:p>
    <w:p w14:paraId="49E67DFC" w14:textId="77777777" w:rsidR="00A926AB" w:rsidRPr="00A926AB" w:rsidRDefault="00A926AB" w:rsidP="00A926AB">
      <w:pPr>
        <w:spacing w:after="0" w:line="240" w:lineRule="auto"/>
        <w:jc w:val="center"/>
        <w:rPr>
          <w:rFonts w:ascii="Times New Roman" w:hAnsi="Times New Roman"/>
          <w:b/>
          <w:color w:val="000000"/>
          <w:sz w:val="24"/>
          <w:szCs w:val="24"/>
        </w:rPr>
      </w:pPr>
      <w:r w:rsidRPr="00A926AB">
        <w:rPr>
          <w:rFonts w:ascii="Times New Roman" w:hAnsi="Times New Roman"/>
          <w:b/>
          <w:color w:val="000000"/>
          <w:sz w:val="24"/>
          <w:szCs w:val="24"/>
        </w:rPr>
        <w:t>Перечень вопросов для собеседования</w:t>
      </w:r>
    </w:p>
    <w:p w14:paraId="2A7C172C" w14:textId="77777777" w:rsidR="00A926AB" w:rsidRPr="00A926AB" w:rsidRDefault="00A926AB" w:rsidP="00A926AB">
      <w:pPr>
        <w:spacing w:after="0" w:line="240" w:lineRule="auto"/>
        <w:jc w:val="center"/>
        <w:rPr>
          <w:rFonts w:ascii="Times New Roman" w:hAnsi="Times New Roman"/>
          <w:sz w:val="24"/>
          <w:szCs w:val="24"/>
        </w:rPr>
      </w:pPr>
      <w:r w:rsidRPr="00A926AB">
        <w:rPr>
          <w:rFonts w:ascii="Times New Roman" w:hAnsi="Times New Roman"/>
          <w:sz w:val="24"/>
          <w:szCs w:val="24"/>
        </w:rPr>
        <w:t xml:space="preserve">При промежуточной аттестации после </w:t>
      </w:r>
      <w:r w:rsidR="003F52FF">
        <w:rPr>
          <w:rFonts w:ascii="Times New Roman" w:hAnsi="Times New Roman"/>
          <w:sz w:val="24"/>
          <w:szCs w:val="24"/>
        </w:rPr>
        <w:t>четверто</w:t>
      </w:r>
      <w:r w:rsidRPr="00A926AB">
        <w:rPr>
          <w:rFonts w:ascii="Times New Roman" w:hAnsi="Times New Roman"/>
          <w:sz w:val="24"/>
          <w:szCs w:val="24"/>
        </w:rPr>
        <w:t>го семестра</w:t>
      </w:r>
    </w:p>
    <w:p w14:paraId="7591B8AA" w14:textId="77777777" w:rsidR="00A926AB" w:rsidRDefault="00A926AB" w:rsidP="00A926AB">
      <w:pPr>
        <w:spacing w:after="0" w:line="240" w:lineRule="auto"/>
        <w:jc w:val="center"/>
        <w:rPr>
          <w:rFonts w:ascii="Times New Roman" w:hAnsi="Times New Roman"/>
          <w:sz w:val="24"/>
          <w:szCs w:val="24"/>
        </w:rPr>
      </w:pPr>
      <w:r w:rsidRPr="00A926AB">
        <w:rPr>
          <w:rFonts w:ascii="Times New Roman" w:hAnsi="Times New Roman"/>
          <w:sz w:val="24"/>
          <w:szCs w:val="24"/>
        </w:rPr>
        <w:t>по специальности 31.08.42 неврология</w:t>
      </w:r>
    </w:p>
    <w:p w14:paraId="72664F1C" w14:textId="77777777" w:rsidR="00101C9F" w:rsidRPr="00EB132E" w:rsidRDefault="00101C9F" w:rsidP="00EB132E">
      <w:pPr>
        <w:spacing w:after="0" w:line="360" w:lineRule="auto"/>
        <w:rPr>
          <w:rFonts w:ascii="Times New Roman" w:hAnsi="Times New Roman"/>
          <w:sz w:val="24"/>
          <w:szCs w:val="24"/>
        </w:rPr>
      </w:pPr>
    </w:p>
    <w:p w14:paraId="59F5E107"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1. Клиника поражения отводящего нерва. Причины поражения.</w:t>
      </w:r>
    </w:p>
    <w:p w14:paraId="48C6AD1F"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2. Невропатия тройничного нерва. Дифференциальная диагностика.</w:t>
      </w:r>
    </w:p>
    <w:p w14:paraId="08EC6777"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3. Невропатия лицевого нерва, синдромы его поражения.</w:t>
      </w:r>
    </w:p>
    <w:p w14:paraId="7049F49A"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4. Невропатия малоберцового нерва. Клиническая картина. Диагностика. Лечение.</w:t>
      </w:r>
    </w:p>
    <w:p w14:paraId="6039B6DF"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5. Головные боли. Современная классификация. Головная боль напряжения.</w:t>
      </w:r>
    </w:p>
    <w:p w14:paraId="21297DD4"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6. Рефлекторные и компрессионные синдромы при вертебральной патологии.</w:t>
      </w:r>
    </w:p>
    <w:p w14:paraId="4FCCE84F"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7. Классификация черепно-мозговой и позвоночно-спинномозговой травмы.</w:t>
      </w:r>
    </w:p>
    <w:p w14:paraId="02F904AE"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8. Травматические поражения периферической нервной системы.</w:t>
      </w:r>
    </w:p>
    <w:p w14:paraId="263542DB"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9. Варианты течения опухолей головного мозга. Клиника. Диагностика. Лечение.</w:t>
      </w:r>
    </w:p>
    <w:p w14:paraId="64529583"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10. Клиническая картина опухолей спинного мозга. Диагностика. Лечение.</w:t>
      </w:r>
    </w:p>
    <w:p w14:paraId="4F3EBE25"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11. Классификация гидроцефалии. Клиника, диагностика, лечение. Врожденные субарахноидальные кисты.</w:t>
      </w:r>
    </w:p>
    <w:p w14:paraId="35117F70"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 xml:space="preserve">12. Аномалии </w:t>
      </w:r>
      <w:proofErr w:type="gramStart"/>
      <w:r w:rsidRPr="003F52FF">
        <w:rPr>
          <w:rFonts w:ascii="Times New Roman" w:hAnsi="Times New Roman"/>
          <w:sz w:val="24"/>
          <w:szCs w:val="24"/>
        </w:rPr>
        <w:t>кранио-вертебрального</w:t>
      </w:r>
      <w:proofErr w:type="gramEnd"/>
      <w:r w:rsidRPr="003F52FF">
        <w:rPr>
          <w:rFonts w:ascii="Times New Roman" w:hAnsi="Times New Roman"/>
          <w:sz w:val="24"/>
          <w:szCs w:val="24"/>
        </w:rPr>
        <w:t xml:space="preserve"> перехода. Сирингомиелия. Клиника, диагностика, лечение.</w:t>
      </w:r>
    </w:p>
    <w:p w14:paraId="7B52B809"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13. Мигрень.</w:t>
      </w:r>
    </w:p>
    <w:p w14:paraId="2F6B34FF" w14:textId="77777777" w:rsidR="003F52FF" w:rsidRPr="003F52FF"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lastRenderedPageBreak/>
        <w:t xml:space="preserve">14. Невропатия лучевого нерва. Клиническая картина. Диагностика. Лечение. </w:t>
      </w:r>
    </w:p>
    <w:p w14:paraId="3EDCDAB3" w14:textId="77777777" w:rsidR="00EB132E" w:rsidRPr="00EB132E" w:rsidRDefault="003F52FF" w:rsidP="003F52FF">
      <w:pPr>
        <w:suppressAutoHyphens/>
        <w:spacing w:after="0" w:line="360" w:lineRule="auto"/>
        <w:rPr>
          <w:rFonts w:ascii="Times New Roman" w:hAnsi="Times New Roman"/>
          <w:sz w:val="24"/>
          <w:szCs w:val="24"/>
        </w:rPr>
      </w:pPr>
      <w:r w:rsidRPr="003F52FF">
        <w:rPr>
          <w:rFonts w:ascii="Times New Roman" w:hAnsi="Times New Roman"/>
          <w:sz w:val="24"/>
          <w:szCs w:val="24"/>
        </w:rPr>
        <w:t>15. Невропатия локтевого нерва. Клиническая картина. Диагностика. Лечение.</w:t>
      </w:r>
    </w:p>
    <w:p w14:paraId="39BEEA7B" w14:textId="77777777" w:rsidR="00A926AB" w:rsidRDefault="00A926AB" w:rsidP="00A926AB">
      <w:pPr>
        <w:suppressAutoHyphens/>
        <w:spacing w:after="0" w:line="240" w:lineRule="auto"/>
        <w:jc w:val="both"/>
        <w:rPr>
          <w:rFonts w:ascii="Times New Roman" w:hAnsi="Times New Roman"/>
          <w:sz w:val="24"/>
          <w:szCs w:val="24"/>
          <w:lang w:eastAsia="zh-CN"/>
        </w:rPr>
      </w:pPr>
      <w:r w:rsidRPr="00A926AB">
        <w:rPr>
          <w:rFonts w:ascii="Times New Roman" w:hAnsi="Times New Roman"/>
          <w:sz w:val="24"/>
          <w:szCs w:val="24"/>
          <w:u w:val="single"/>
          <w:lang w:eastAsia="zh-CN"/>
        </w:rPr>
        <w:t>Образцы эталонных ответов</w:t>
      </w:r>
      <w:r w:rsidR="006A2828">
        <w:rPr>
          <w:rFonts w:ascii="Times New Roman" w:hAnsi="Times New Roman"/>
          <w:sz w:val="24"/>
          <w:szCs w:val="24"/>
          <w:u w:val="single"/>
          <w:lang w:eastAsia="zh-CN"/>
        </w:rPr>
        <w:t xml:space="preserve"> на вопросы</w:t>
      </w:r>
      <w:r>
        <w:rPr>
          <w:rFonts w:ascii="Times New Roman" w:hAnsi="Times New Roman"/>
          <w:sz w:val="24"/>
          <w:szCs w:val="24"/>
          <w:lang w:eastAsia="zh-CN"/>
        </w:rPr>
        <w:t>:</w:t>
      </w:r>
    </w:p>
    <w:p w14:paraId="6C364846" w14:textId="77777777" w:rsidR="00A926AB" w:rsidRDefault="00A926AB" w:rsidP="00A926AB">
      <w:pPr>
        <w:suppressAutoHyphens/>
        <w:spacing w:after="0" w:line="240" w:lineRule="auto"/>
        <w:jc w:val="both"/>
        <w:rPr>
          <w:rFonts w:ascii="Times New Roman" w:hAnsi="Times New Roman"/>
          <w:sz w:val="24"/>
          <w:szCs w:val="24"/>
          <w:lang w:eastAsia="zh-CN"/>
        </w:rPr>
      </w:pPr>
    </w:p>
    <w:p w14:paraId="797F8C3A" w14:textId="77777777" w:rsidR="00A926AB" w:rsidRPr="00A926AB" w:rsidRDefault="00A926AB" w:rsidP="00A926AB">
      <w:pPr>
        <w:suppressAutoHyphens/>
        <w:spacing w:after="0" w:line="240" w:lineRule="auto"/>
        <w:jc w:val="both"/>
        <w:rPr>
          <w:rFonts w:ascii="Times New Roman" w:hAnsi="Times New Roman"/>
          <w:b/>
          <w:sz w:val="24"/>
          <w:szCs w:val="24"/>
          <w:lang w:eastAsia="zh-CN"/>
        </w:rPr>
      </w:pPr>
      <w:r w:rsidRPr="00A926AB">
        <w:rPr>
          <w:rFonts w:ascii="Times New Roman" w:hAnsi="Times New Roman"/>
          <w:b/>
          <w:sz w:val="24"/>
          <w:szCs w:val="24"/>
          <w:lang w:eastAsia="zh-CN"/>
        </w:rPr>
        <w:t xml:space="preserve">Вопрос: </w:t>
      </w:r>
      <w:r w:rsidR="003F52FF" w:rsidRPr="003F52FF">
        <w:rPr>
          <w:rFonts w:ascii="Times New Roman" w:hAnsi="Times New Roman"/>
          <w:b/>
          <w:sz w:val="24"/>
          <w:szCs w:val="24"/>
        </w:rPr>
        <w:t>Невропатия лицевого нерва, синдромы его поражения</w:t>
      </w:r>
      <w:r w:rsidR="007A48F3" w:rsidRPr="007A48F3">
        <w:rPr>
          <w:rFonts w:ascii="Times New Roman" w:hAnsi="Times New Roman"/>
          <w:b/>
          <w:sz w:val="24"/>
          <w:szCs w:val="24"/>
        </w:rPr>
        <w:t>.</w:t>
      </w:r>
    </w:p>
    <w:p w14:paraId="2D33955E" w14:textId="77777777" w:rsidR="00A926AB" w:rsidRDefault="00A926AB" w:rsidP="00A926AB">
      <w:pPr>
        <w:suppressAutoHyphens/>
        <w:spacing w:after="0" w:line="240" w:lineRule="auto"/>
        <w:jc w:val="both"/>
        <w:rPr>
          <w:rFonts w:ascii="Times New Roman" w:hAnsi="Times New Roman"/>
          <w:i/>
          <w:sz w:val="24"/>
          <w:szCs w:val="24"/>
          <w:u w:val="single"/>
          <w:lang w:eastAsia="zh-CN"/>
        </w:rPr>
      </w:pPr>
      <w:r w:rsidRPr="00A926AB">
        <w:rPr>
          <w:rFonts w:ascii="Times New Roman" w:hAnsi="Times New Roman"/>
          <w:i/>
          <w:sz w:val="24"/>
          <w:szCs w:val="24"/>
          <w:u w:val="single"/>
          <w:lang w:eastAsia="zh-CN"/>
        </w:rPr>
        <w:t xml:space="preserve">Эталонный ответ: </w:t>
      </w:r>
    </w:p>
    <w:p w14:paraId="2EF5FA36" w14:textId="77777777" w:rsidR="003F52FF" w:rsidRPr="003F52FF" w:rsidRDefault="003F52FF" w:rsidP="003F52FF">
      <w:pPr>
        <w:spacing w:after="0" w:line="240" w:lineRule="auto"/>
        <w:ind w:firstLine="414"/>
        <w:jc w:val="both"/>
        <w:rPr>
          <w:rFonts w:ascii="Times New Roman" w:hAnsi="Times New Roman"/>
          <w:sz w:val="24"/>
          <w:szCs w:val="24"/>
        </w:rPr>
      </w:pPr>
      <w:r w:rsidRPr="003F52FF">
        <w:rPr>
          <w:rFonts w:ascii="Times New Roman" w:hAnsi="Times New Roman"/>
          <w:sz w:val="24"/>
          <w:szCs w:val="24"/>
        </w:rPr>
        <w:t>Лицевой нерв является в основном двигательным, но в его составе проходят также чувствительные (вкусовые и общих видов чувствительности) и секреторные (парасимпатические) волокна, образующие так называемый промежуточный нерв (nervus intermedius), или нерв Врисберга, известный также как XIII черепной нерв, который значительную часть пути проходит совместно с VII черепным нервом. В связи с этим лицевой нерв вместе с промежуточным нервом иногда называют промежуточно-лицевым нервом {nervus intermedio-facialis).</w:t>
      </w:r>
    </w:p>
    <w:p w14:paraId="2D8CB2E6" w14:textId="77777777" w:rsidR="003F52FF" w:rsidRPr="003F52FF" w:rsidRDefault="003F52FF" w:rsidP="003F52FF">
      <w:pPr>
        <w:spacing w:after="0" w:line="240" w:lineRule="auto"/>
        <w:ind w:firstLine="414"/>
        <w:jc w:val="both"/>
        <w:rPr>
          <w:rFonts w:ascii="Times New Roman" w:hAnsi="Times New Roman"/>
          <w:sz w:val="24"/>
          <w:szCs w:val="24"/>
        </w:rPr>
      </w:pPr>
      <w:r w:rsidRPr="003F52FF">
        <w:rPr>
          <w:rFonts w:ascii="Times New Roman" w:hAnsi="Times New Roman"/>
          <w:sz w:val="24"/>
          <w:szCs w:val="24"/>
        </w:rPr>
        <w:t xml:space="preserve">В зависимости от уровня поражения различают несколько синдромов, характеризующихся периферическим прозопарезом в сочетании с различными симптомами-спутниками. </w:t>
      </w:r>
    </w:p>
    <w:p w14:paraId="09B7EDC3" w14:textId="77777777" w:rsidR="003F52FF" w:rsidRPr="003F52FF" w:rsidRDefault="003F52FF" w:rsidP="003F52FF">
      <w:pPr>
        <w:spacing w:after="0" w:line="240" w:lineRule="auto"/>
        <w:ind w:firstLine="414"/>
        <w:jc w:val="both"/>
        <w:rPr>
          <w:rFonts w:ascii="Times New Roman" w:hAnsi="Times New Roman"/>
          <w:sz w:val="24"/>
          <w:szCs w:val="24"/>
        </w:rPr>
      </w:pPr>
      <w:r w:rsidRPr="003F52FF">
        <w:rPr>
          <w:rFonts w:ascii="Times New Roman" w:hAnsi="Times New Roman"/>
          <w:sz w:val="24"/>
          <w:szCs w:val="24"/>
        </w:rPr>
        <w:t xml:space="preserve">1. Поражение VII нерва в проксимальной части лицевого канала (до отхождения большого каменистого нерва, стременного нерва, барабанной струны). Проксимальная часть лицевого канала представляет собой участок от начала канала до его первого поворота включительно, причем нижней границей поражения нерва при данном варианте можно считать место отхождения большого каменистого нерва в области коленчатого узла. Периферическому прозопарезу при этом уровне поражения сопутствуют следующие симптомы-спутники: сухость глаза, гиперакузия, агевзия передних 2/3 языка; иногда наблюдается сухость во рту и (или) легкие расстройства чувствительности в области уха. </w:t>
      </w:r>
    </w:p>
    <w:p w14:paraId="7028FAE6" w14:textId="77777777" w:rsidR="003F52FF" w:rsidRPr="003F52FF" w:rsidRDefault="003F52FF" w:rsidP="003F52FF">
      <w:pPr>
        <w:spacing w:after="0" w:line="240" w:lineRule="auto"/>
        <w:ind w:firstLine="414"/>
        <w:jc w:val="both"/>
        <w:rPr>
          <w:rFonts w:ascii="Times New Roman" w:hAnsi="Times New Roman"/>
          <w:sz w:val="24"/>
          <w:szCs w:val="24"/>
        </w:rPr>
      </w:pPr>
      <w:r w:rsidRPr="003F52FF">
        <w:rPr>
          <w:rFonts w:ascii="Times New Roman" w:hAnsi="Times New Roman"/>
          <w:sz w:val="24"/>
          <w:szCs w:val="24"/>
        </w:rPr>
        <w:t xml:space="preserve">2. Поражение VII нерва в средней части лицевого канала (после отхождения большого каменистого нерва, но до отхождения стременного нерва и барабанной струны). Средняя часть лицевого канала — это его участок, располагающийся после первого и до второго поворота включительно. В этом случае нерв поражается ниже его наружного колена, причем нижней границей для данного варианта является место отхождения стременного нерва. Клинические проявления здесь аналогичны проксимальному уровню поражения за исключением одного симптома-спутника — вместо сухости глаза отмечается слезотечение. </w:t>
      </w:r>
    </w:p>
    <w:p w14:paraId="6F2E3812" w14:textId="77777777" w:rsidR="003F52FF" w:rsidRPr="003F52FF" w:rsidRDefault="003F52FF" w:rsidP="003F52FF">
      <w:pPr>
        <w:spacing w:after="0" w:line="240" w:lineRule="auto"/>
        <w:ind w:firstLine="414"/>
        <w:jc w:val="both"/>
        <w:rPr>
          <w:rFonts w:ascii="Times New Roman" w:hAnsi="Times New Roman"/>
          <w:sz w:val="24"/>
          <w:szCs w:val="24"/>
        </w:rPr>
      </w:pPr>
      <w:r w:rsidRPr="003F52FF">
        <w:rPr>
          <w:rFonts w:ascii="Times New Roman" w:hAnsi="Times New Roman"/>
          <w:sz w:val="24"/>
          <w:szCs w:val="24"/>
        </w:rPr>
        <w:t xml:space="preserve">3. Поражение VII нерва в дистальной гасти лицевого канала (после отхождения большого каменистого и стременного нервов, но до отхождения барабанной струны). Дистальная часть лицевого канала представляет собой участок канала после его второго поворота до канала барабанной струны, располагающегося над шилососцевидным отверстием. Нижней границей поражения нерва при данном варианте является место отхождения барабанной струны от общего ствола нерва. Периферическому прозопарезу в этих случаях сопутствуют слезотечение, агевзия передних 2/3 языка; могут наблюдаться сухость во рту и вышеописанные расстройства кожной чувствительности. </w:t>
      </w:r>
    </w:p>
    <w:p w14:paraId="5B2A07BE" w14:textId="77777777" w:rsidR="007A48F3" w:rsidRPr="007A48F3" w:rsidRDefault="003F52FF" w:rsidP="003F52FF">
      <w:pPr>
        <w:spacing w:after="0" w:line="240" w:lineRule="auto"/>
        <w:ind w:firstLine="414"/>
        <w:jc w:val="both"/>
        <w:rPr>
          <w:rFonts w:ascii="Times New Roman" w:hAnsi="Times New Roman"/>
          <w:sz w:val="24"/>
          <w:szCs w:val="24"/>
        </w:rPr>
      </w:pPr>
      <w:r w:rsidRPr="003F52FF">
        <w:rPr>
          <w:rFonts w:ascii="Times New Roman" w:hAnsi="Times New Roman"/>
          <w:sz w:val="24"/>
          <w:szCs w:val="24"/>
        </w:rPr>
        <w:t>4. Поражение VII нерва при входе или непосредственно в самом шилососцевидном отверстии (после отхождения всех вышеперечисленных ветвей). Периферический прозопарез сопровождается здесь только слезотечением.</w:t>
      </w:r>
    </w:p>
    <w:p w14:paraId="7677F1F1" w14:textId="77777777" w:rsidR="007A48F3" w:rsidRPr="00A926AB" w:rsidRDefault="007A48F3" w:rsidP="00A926AB">
      <w:pPr>
        <w:suppressAutoHyphens/>
        <w:spacing w:after="0" w:line="240" w:lineRule="auto"/>
        <w:jc w:val="both"/>
        <w:rPr>
          <w:rFonts w:ascii="Times New Roman" w:hAnsi="Times New Roman"/>
          <w:i/>
          <w:sz w:val="24"/>
          <w:szCs w:val="24"/>
          <w:u w:val="single"/>
          <w:lang w:eastAsia="zh-CN"/>
        </w:rPr>
      </w:pPr>
    </w:p>
    <w:p w14:paraId="7289964B" w14:textId="77777777" w:rsidR="00A926AB" w:rsidRPr="00A926AB" w:rsidRDefault="00A926AB" w:rsidP="00A926AB">
      <w:pPr>
        <w:suppressAutoHyphens/>
        <w:spacing w:after="0" w:line="240" w:lineRule="auto"/>
        <w:jc w:val="both"/>
        <w:rPr>
          <w:rFonts w:ascii="Times New Roman" w:hAnsi="Times New Roman"/>
          <w:sz w:val="24"/>
          <w:szCs w:val="24"/>
          <w:lang w:eastAsia="zh-CN"/>
        </w:rPr>
      </w:pPr>
      <w:r w:rsidRPr="00A926AB">
        <w:rPr>
          <w:rFonts w:ascii="Times New Roman" w:hAnsi="Times New Roman"/>
          <w:b/>
          <w:sz w:val="24"/>
          <w:szCs w:val="24"/>
          <w:lang w:eastAsia="zh-CN"/>
        </w:rPr>
        <w:t xml:space="preserve">Вопрос: </w:t>
      </w:r>
      <w:r w:rsidR="003F52FF" w:rsidRPr="003F52FF">
        <w:rPr>
          <w:rFonts w:ascii="Times New Roman" w:hAnsi="Times New Roman"/>
          <w:b/>
          <w:sz w:val="24"/>
          <w:szCs w:val="24"/>
          <w:lang w:eastAsia="zh-CN"/>
        </w:rPr>
        <w:t>Невропатия малоберцового нерва. Клиническая картина. Диагностика. Лечение</w:t>
      </w:r>
      <w:r w:rsidR="007A48F3" w:rsidRPr="007A48F3">
        <w:rPr>
          <w:rFonts w:ascii="Times New Roman" w:hAnsi="Times New Roman"/>
          <w:b/>
          <w:sz w:val="24"/>
          <w:szCs w:val="24"/>
          <w:lang w:eastAsia="zh-CN"/>
        </w:rPr>
        <w:t>.</w:t>
      </w:r>
    </w:p>
    <w:p w14:paraId="2357C33E" w14:textId="77777777" w:rsidR="00A926AB" w:rsidRDefault="00A926AB" w:rsidP="00A926AB">
      <w:pPr>
        <w:suppressAutoHyphens/>
        <w:spacing w:after="0" w:line="240" w:lineRule="auto"/>
        <w:jc w:val="both"/>
        <w:rPr>
          <w:rFonts w:ascii="Times New Roman" w:hAnsi="Times New Roman"/>
          <w:i/>
          <w:sz w:val="24"/>
          <w:szCs w:val="24"/>
          <w:u w:val="single"/>
          <w:lang w:eastAsia="zh-CN"/>
        </w:rPr>
      </w:pPr>
      <w:r w:rsidRPr="00A926AB">
        <w:rPr>
          <w:rFonts w:ascii="Times New Roman" w:hAnsi="Times New Roman"/>
          <w:i/>
          <w:sz w:val="24"/>
          <w:szCs w:val="24"/>
          <w:u w:val="single"/>
          <w:lang w:eastAsia="zh-CN"/>
        </w:rPr>
        <w:t xml:space="preserve">Эталонный ответ: </w:t>
      </w:r>
    </w:p>
    <w:p w14:paraId="78E9EF12"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Невропатия малоберцового нерва, или перонеальная невропатия, занимает особое положение среди периферических мононевропатий, к которым также относятся: невропатия большеберцового нерва, невропатия бедренного нерва, невропатия седалищного нерва и др. Поскольку малоберцовый нерв состоит из толстых нервных волокон, имеющих больший слой миелиновой оболочки, то он более подвержен поражению </w:t>
      </w:r>
      <w:r w:rsidRPr="003F52FF">
        <w:rPr>
          <w:rFonts w:ascii="Times New Roman" w:hAnsi="Times New Roman"/>
          <w:sz w:val="24"/>
          <w:szCs w:val="24"/>
          <w:lang w:eastAsia="zh-CN"/>
        </w:rPr>
        <w:lastRenderedPageBreak/>
        <w:t>при нарушениях метаболизма и аноксии. Вероятно, этот момент и обуславливает довольно широкую распространенность перонеальной невропатии. По некоторым данным невропатия малоберцового нерва отмечается у 60% пациентов отделений травматологии, перенесших операцию и проходящих лечение при помощи шин или гипсовых повязок. Только в 30% случаев невропатия у таких больных оказывается связана с первичным повреждением нерва.</w:t>
      </w:r>
    </w:p>
    <w:p w14:paraId="418585AB"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Следует также отметить, что зачастую специалистам в области неврологии приходится сталкиваться с пациентами, имеющими определенный стаж существования перонеальной невропатии, включающий послеоперационный период или время иммобилизации. Это затрудняет лечение, увеличивает его срок и ухудшает результат, поскольку, чем раньше начата терапия, тем она эффективнее.</w:t>
      </w:r>
    </w:p>
    <w:p w14:paraId="3A65BBFA"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Анатомии малоберцового нерва</w:t>
      </w:r>
    </w:p>
    <w:p w14:paraId="6BE92AE7"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Малоберцовый нерв (n. peroneus) отходит от седалищного нерва на уровне нижней 1/3 бедра. Он состоит преимущественно из волокон LIV-LV и SI-SII спинальных нервов. После прохождения в подколенной ямке малоберцовый нерв выходит к головке одноименной кости, где его общий ствол делится на глубокую и поверхностную ветви. Глубокий малоберцовый нерв переходит в переднюю часть голени, спускается вниз, проходит на тыл стопы и разделяется на внутреннюю и наружную ветви. Он иннервирует мышцы, отвечающие за разгибание (тыльное сгибание) стопы и пальцев, пронацию (приподнимание наружного края) стопы.</w:t>
      </w:r>
    </w:p>
    <w:p w14:paraId="6B1FCBE3"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Поверхностный малоберцовый нерв идет по переднелатеральной поверхности голени, где отдает двигательную ветвь малоберцовым мышцам, отвечающим за пронацию стопы с ее одновременным подошвенным сгибанием. В области медиальной 1/3 голени поверхностная ветвь n. peroneus переходит под кожу и разделяется на 2 тыльных кожных нерва — промежуточный и медиальный. Первый иннервирует кожу нижней 1/3 голени, тыльной поверхности стопы и III-IV, IV-V межпальцевых промежутков. Второй отвечает за чувствительность медиального края стопы, тыла I пальца и II-III межпальцевого промежутка.</w:t>
      </w:r>
    </w:p>
    <w:p w14:paraId="3DDDB9ED"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Анатомически обусловленными участками наибольшей уязвимости малоберцового нерва являются: место его прохождения в районе головки малоберцовой кости и место выхода нерва на стопу.</w:t>
      </w:r>
    </w:p>
    <w:p w14:paraId="7E3299AD"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Причины невропатии малоберцового нерва</w:t>
      </w:r>
    </w:p>
    <w:p w14:paraId="763E8738"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Выделяют несколько групп триггеров, способных инициировать развитие перонеальной невропатии: травмы нерва; компрессии нерва окружающими его костно-мышечными структурами; сосудистые нарушения, ведущие к ишемии нерва; инфекционные и токсические поражения. Невропатия малоберцового нерва травматического генеза возможна при ушибах колена и других травмах коленного сустава, переломе голени, изолированном переломе малоберцовой кости, вывихе, повреждении сухожилий или растяжении связок голеностопного сустава, ятрогенном повреждении нерва в ходе репозиции костей голени, операций на коленном суставе или голеностопе.</w:t>
      </w:r>
    </w:p>
    <w:p w14:paraId="57D65578"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Компрессионная невропатия (т. н. туннельный синдром) n. peroneus наиболее часто развивается на уровне его прохождения у головки малоберцовой кости - верхний туннельный синдром. Может быть связана с профессиональной деятельностью, например, у сборщиков ягод, паркетчиков др. людей, работа которых предполагает длительное нахождение «на корточках». Такая невропатия возможна после длительного сидения, положив ногу на ногу. При компрессии малоберцового нерва в месте его выхода на стопу развивается нижний туннельный синдром. Он может быть обусловлен ношением чрезмерно тесной обуви. Зачастую причиной малоберцовой невропатии компрессионного характера выступает сдавление нерва при иммобилизации. Кроме того, компрессия n. peroneus может иметь вторичный вертеброгенный характер, т. е. развиваться в связи с изменениями костно-мышечного аппарата и рефлекторными мышечно-тоническими нарушениями, обусловленными заболеваниями и искривлениями позвоночника (остеохондрозом, </w:t>
      </w:r>
      <w:r w:rsidRPr="003F52FF">
        <w:rPr>
          <w:rFonts w:ascii="Times New Roman" w:hAnsi="Times New Roman"/>
          <w:sz w:val="24"/>
          <w:szCs w:val="24"/>
          <w:lang w:eastAsia="zh-CN"/>
        </w:rPr>
        <w:lastRenderedPageBreak/>
        <w:t>сколиозом, спондилоартрозом). Ятрогенная компрессионно-ишемическая невропатия малоберцового нерва возможна после его сдавления из-за неправильного положения ноги во время различных оперативных вмешательств.</w:t>
      </w:r>
    </w:p>
    <w:p w14:paraId="5499CC9C"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К более редким причинам перонеальной невропатии принадлежат системные заболевания, сопровождающиеся пролиферацией соединительной ткани (деформирующий остеоартроз, склеродермия, подагра, ревматоидный артрит, полимиозит), метаболические нарушения (диспротеинемии, сахарный диабет), тяжелые инфекции, интоксикации (в т. ч. алкоголизм, наркомания), местные опухолевые процессы.</w:t>
      </w:r>
    </w:p>
    <w:p w14:paraId="2B4B6BB8"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Симптомы невропатии малоберцового нерва</w:t>
      </w:r>
    </w:p>
    <w:p w14:paraId="07702CAB"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Клинические проявления малоберцовой невропатии определяются типом и топикой поражения. Острая травма нерва сопровождается резким практически одномоментным появлением симптомов его поражения. Хроническое травмирование, дисметаболические и компрессионно-ишемические расстройства характеризуются постепенным нарастанием клиники.</w:t>
      </w:r>
    </w:p>
    <w:p w14:paraId="756E3FC9"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Поражение общего ствола малоберцового нерва проявляется расстройством разгибания стопы и ее пальцев. В результате стопа свисает вниз в позиции подошвенного сгибания и слегка ротирована кнутри. Из-за этого при ходьбе, перенося ногу вперед, пациент вынужден сильно сгибать ее в коленном суставе, чтобы не зацепить носком за пол. При опускании ноги на пол больной вначале становиться на пальцы, затем опирается на латеральный подошвенный край, а затем уже опускает пятку. Подобная походка напоминает петушиную или лошадиную и носит соответствующие названия. Затруднены или невозможны: приподнимание латерального края подошвы, стояние на пятках и ходьба на них. Двигательные нарушения сочетаются с сенсорными расстройствами, распространяющимися на </w:t>
      </w:r>
      <w:proofErr w:type="gramStart"/>
      <w:r w:rsidRPr="003F52FF">
        <w:rPr>
          <w:rFonts w:ascii="Times New Roman" w:hAnsi="Times New Roman"/>
          <w:sz w:val="24"/>
          <w:szCs w:val="24"/>
          <w:lang w:eastAsia="zh-CN"/>
        </w:rPr>
        <w:t>передне-латеральную</w:t>
      </w:r>
      <w:proofErr w:type="gramEnd"/>
      <w:r w:rsidRPr="003F52FF">
        <w:rPr>
          <w:rFonts w:ascii="Times New Roman" w:hAnsi="Times New Roman"/>
          <w:sz w:val="24"/>
          <w:szCs w:val="24"/>
          <w:lang w:eastAsia="zh-CN"/>
        </w:rPr>
        <w:t xml:space="preserve"> поверхность голени и тыл стопы. Возможны боли по наружной поверхности голени и стопы, нарастающие при приседаниях. Со временем возникает атрофия мышц </w:t>
      </w:r>
      <w:proofErr w:type="gramStart"/>
      <w:r w:rsidRPr="003F52FF">
        <w:rPr>
          <w:rFonts w:ascii="Times New Roman" w:hAnsi="Times New Roman"/>
          <w:sz w:val="24"/>
          <w:szCs w:val="24"/>
          <w:lang w:eastAsia="zh-CN"/>
        </w:rPr>
        <w:t>передне-латеральной</w:t>
      </w:r>
      <w:proofErr w:type="gramEnd"/>
      <w:r w:rsidRPr="003F52FF">
        <w:rPr>
          <w:rFonts w:ascii="Times New Roman" w:hAnsi="Times New Roman"/>
          <w:sz w:val="24"/>
          <w:szCs w:val="24"/>
          <w:lang w:eastAsia="zh-CN"/>
        </w:rPr>
        <w:t xml:space="preserve"> области голени, что хорошо заметно при сравнении со здоровой ногой.</w:t>
      </w:r>
    </w:p>
    <w:p w14:paraId="2191ED8B"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Невропатия малоберцового нерва с поражением глубокой ветви проявляется менее выраженным свисанием стопы, уменьшенной силой разгибания стопы и пальцев, сенсорными расстройствами на тыле стопы и в 1-ом межпальцевом промежутке. Длительное течение невропатии сопровождается атрофией мелкой мускулатуры на тыле стопы, что проявляется западением межкостных промежутков.</w:t>
      </w:r>
    </w:p>
    <w:p w14:paraId="7652BA25"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Невропатия малоберцового нерва с поражением поверхностной ветви характеризуется нарушением сенсорного восприятия и болями на латеральной поверхности нижней части голени и медиальной области тыльной поверхности стопы. При осмотре обнаруживается ослабление пронации стопы. Разгибание пальцев и стопы сохранено.</w:t>
      </w:r>
    </w:p>
    <w:p w14:paraId="5EBC16AD"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Диагностика невропатии малоберцового нерва</w:t>
      </w:r>
    </w:p>
    <w:p w14:paraId="70BEC0CA"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Алгоритм диагностики перонеальной невропатии основан на сборе анамнестических данных, которые могут указать на генез заболевания, и проведении тщательного исследования моторной функции и сенсорной сферы периферических нервов пораженной конечности. Проводятся специальные функциональные тесты для оценки мышечной силы различных мышц голени и стопы. Анализ поверхностной чувствительности осуществляется при помощи специальной иголки. Дополнительно используется электромиография и электронейрография, позволяющие по скорости проведения потенциалов действия установить уровень поражения нерва. Последнее время для исследования структуры нервного ствола и расположенных рядом с ним структур применяется УЗИ нерва.</w:t>
      </w:r>
    </w:p>
    <w:p w14:paraId="60F6EC55"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При травматической невропатии требуется консультация травматолога, по показаниям — УЗИ или рентгенография коленного сустава, рентгенография костей голени, УЗИ или рентгенография голеностопного сустава. В отдельных случаях могут применяться диагностические новокаиновые блокады нерва.</w:t>
      </w:r>
    </w:p>
    <w:p w14:paraId="7BD568E5"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Невропатия малоберцового нерва требует дифференциальной диагностики с радикулопатией уровня LV-SI, наследственной рецидивирующей невропатией, болезнью </w:t>
      </w:r>
      <w:r w:rsidRPr="003F52FF">
        <w:rPr>
          <w:rFonts w:ascii="Times New Roman" w:hAnsi="Times New Roman"/>
          <w:sz w:val="24"/>
          <w:szCs w:val="24"/>
          <w:lang w:eastAsia="zh-CN"/>
        </w:rPr>
        <w:lastRenderedPageBreak/>
        <w:t>Шарко-Мари-Тута, синдромом ПМА (перонеальной мышечной атрофии), БАС, полиневропатией, другими мононевропатиями нижних конечностей, церебральными опухолями и опухолями позвоночника.</w:t>
      </w:r>
    </w:p>
    <w:p w14:paraId="4526083C"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Лечение невропатии малоберцового нерва</w:t>
      </w:r>
    </w:p>
    <w:p w14:paraId="5F16C721"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 xml:space="preserve">Больных с перонеальной невропатией курирует невролог. Вопрос хирургического лечения решается на консультации нейрохирурга. Составной частью лечения является устранение или уменьшение действия причинного фактора невропатии. В консервативной терапии используют противоотечный, противовоспалительный и противоболевой эффект НПВС (диклофенака, лорноксикама, нимесулида, ибупрофена и пр.). Препараты данной группы сочетают с витаминами группы В, антиоксидантами (тиоктовой кислотой), средствами для улучшения кровообращения нерва (пентоксифиллином, никотиновой кислотой). Назначение ипидакрина, неостигмина направлено на улучшение нервно-мышечной передачи. </w:t>
      </w:r>
    </w:p>
    <w:p w14:paraId="07E214F5" w14:textId="77777777" w:rsidR="003F52FF" w:rsidRPr="003F52FF"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Фармтерапия успешно сочетается с физиолечением: электрофорезом, амплипульстерапией, магнитотерапией, электростимуляцией, ультрафонофорезом и др. Для восстановления мышц, иннервируемых n. peroneus, обязательны регулярные занятия ЛФК. Для коррекции свисающей стопы пациентам показано ношение ортезов, фиксирующих ногу в правильном положении.</w:t>
      </w:r>
    </w:p>
    <w:p w14:paraId="074AB7ED" w14:textId="77777777" w:rsidR="007A48F3" w:rsidRDefault="003F52FF" w:rsidP="003F52FF">
      <w:pPr>
        <w:suppressAutoHyphens/>
        <w:spacing w:after="0" w:line="240" w:lineRule="auto"/>
        <w:jc w:val="both"/>
        <w:rPr>
          <w:rFonts w:ascii="Times New Roman" w:hAnsi="Times New Roman"/>
          <w:sz w:val="24"/>
          <w:szCs w:val="24"/>
          <w:lang w:eastAsia="zh-CN"/>
        </w:rPr>
      </w:pPr>
      <w:r w:rsidRPr="003F52FF">
        <w:rPr>
          <w:rFonts w:ascii="Times New Roman" w:hAnsi="Times New Roman"/>
          <w:sz w:val="24"/>
          <w:szCs w:val="24"/>
          <w:lang w:eastAsia="zh-CN"/>
        </w:rPr>
        <w:t>Показания к хирургическому лечению составляют случаи полного нарушения проводимости нерва, отсутствия эффекта консервативной терапии или возникновения рецидива после ее проведения. В зависимости от клинической ситуации возможно проведение невролиза, декомпрессия нерва, наложение шва или пластика. При застарелых невропатиях, когда мышцы, иннервируемые перонеальным нервом, утрачивают электровозбудимость, проводятся хирургические вмешательства по перемещению сухожилий.</w:t>
      </w:r>
    </w:p>
    <w:p w14:paraId="587EA60F" w14:textId="77777777" w:rsidR="003F52FF" w:rsidRDefault="003F52FF" w:rsidP="003F52FF">
      <w:pPr>
        <w:suppressAutoHyphens/>
        <w:spacing w:after="0" w:line="240" w:lineRule="auto"/>
        <w:jc w:val="both"/>
        <w:rPr>
          <w:rFonts w:ascii="Times New Roman" w:hAnsi="Times New Roman"/>
          <w:sz w:val="24"/>
          <w:szCs w:val="24"/>
          <w:lang w:eastAsia="zh-CN"/>
        </w:rPr>
      </w:pPr>
    </w:p>
    <w:p w14:paraId="0DB578AD" w14:textId="77777777" w:rsidR="00A926AB" w:rsidRDefault="006A2828" w:rsidP="00A926AB">
      <w:pPr>
        <w:suppressAutoHyphens/>
        <w:spacing w:after="0" w:line="240" w:lineRule="auto"/>
        <w:jc w:val="both"/>
        <w:rPr>
          <w:rFonts w:ascii="Times New Roman" w:hAnsi="Times New Roman"/>
          <w:sz w:val="24"/>
          <w:szCs w:val="24"/>
          <w:lang w:eastAsia="zh-CN"/>
        </w:rPr>
      </w:pPr>
      <w:r w:rsidRPr="006A2828">
        <w:rPr>
          <w:rFonts w:ascii="Times New Roman" w:hAnsi="Times New Roman"/>
          <w:b/>
          <w:sz w:val="24"/>
          <w:szCs w:val="24"/>
          <w:lang w:eastAsia="zh-CN"/>
        </w:rPr>
        <w:t>Ситуационные задачи представлены отдельным файлом</w:t>
      </w:r>
      <w:r>
        <w:rPr>
          <w:rFonts w:ascii="Times New Roman" w:hAnsi="Times New Roman"/>
          <w:sz w:val="24"/>
          <w:szCs w:val="24"/>
          <w:lang w:eastAsia="zh-CN"/>
        </w:rPr>
        <w:t>.</w:t>
      </w:r>
    </w:p>
    <w:p w14:paraId="05E3358E" w14:textId="77777777" w:rsidR="006A2828" w:rsidRDefault="006A2828" w:rsidP="00A926AB">
      <w:pPr>
        <w:suppressAutoHyphens/>
        <w:spacing w:after="0" w:line="240" w:lineRule="auto"/>
        <w:jc w:val="both"/>
        <w:rPr>
          <w:rFonts w:ascii="Times New Roman" w:hAnsi="Times New Roman"/>
          <w:sz w:val="24"/>
          <w:szCs w:val="24"/>
          <w:lang w:eastAsia="zh-CN"/>
        </w:rPr>
      </w:pPr>
    </w:p>
    <w:p w14:paraId="788A3E9B" w14:textId="77777777" w:rsidR="00A926AB" w:rsidRDefault="006A2828" w:rsidP="00A926AB">
      <w:pPr>
        <w:suppressAutoHyphens/>
        <w:spacing w:after="0" w:line="240" w:lineRule="auto"/>
        <w:jc w:val="both"/>
        <w:rPr>
          <w:rFonts w:ascii="Times New Roman" w:hAnsi="Times New Roman"/>
          <w:sz w:val="24"/>
          <w:szCs w:val="24"/>
          <w:lang w:eastAsia="zh-CN"/>
        </w:rPr>
      </w:pPr>
      <w:r>
        <w:rPr>
          <w:rFonts w:ascii="Times New Roman" w:hAnsi="Times New Roman"/>
          <w:sz w:val="24"/>
          <w:szCs w:val="24"/>
          <w:u w:val="single"/>
          <w:lang w:eastAsia="zh-CN"/>
        </w:rPr>
        <w:t>Образцы задач с о</w:t>
      </w:r>
      <w:r w:rsidRPr="00A926AB">
        <w:rPr>
          <w:rFonts w:ascii="Times New Roman" w:hAnsi="Times New Roman"/>
          <w:sz w:val="24"/>
          <w:szCs w:val="24"/>
          <w:u w:val="single"/>
          <w:lang w:eastAsia="zh-CN"/>
        </w:rPr>
        <w:t>бразц</w:t>
      </w:r>
      <w:r>
        <w:rPr>
          <w:rFonts w:ascii="Times New Roman" w:hAnsi="Times New Roman"/>
          <w:sz w:val="24"/>
          <w:szCs w:val="24"/>
          <w:u w:val="single"/>
          <w:lang w:eastAsia="zh-CN"/>
        </w:rPr>
        <w:t>ами</w:t>
      </w:r>
      <w:r w:rsidRPr="00A926AB">
        <w:rPr>
          <w:rFonts w:ascii="Times New Roman" w:hAnsi="Times New Roman"/>
          <w:sz w:val="24"/>
          <w:szCs w:val="24"/>
          <w:u w:val="single"/>
          <w:lang w:eastAsia="zh-CN"/>
        </w:rPr>
        <w:t xml:space="preserve"> эталонных ответов</w:t>
      </w:r>
      <w:r>
        <w:rPr>
          <w:rFonts w:ascii="Times New Roman" w:hAnsi="Times New Roman"/>
          <w:sz w:val="24"/>
          <w:szCs w:val="24"/>
          <w:lang w:eastAsia="zh-CN"/>
        </w:rPr>
        <w:t>:</w:t>
      </w:r>
    </w:p>
    <w:p w14:paraId="6A90BF16"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Федеральное государственное бюджетное образовательное учреждение</w:t>
      </w:r>
    </w:p>
    <w:p w14:paraId="4DFF95B8"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высшего образования</w:t>
      </w:r>
    </w:p>
    <w:p w14:paraId="611F8ECE"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«Казанский государственный медицинский университет»</w:t>
      </w:r>
    </w:p>
    <w:p w14:paraId="12B6624F"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Министерства здравоохранения Российской Федерации</w:t>
      </w:r>
    </w:p>
    <w:p w14:paraId="79E632A2" w14:textId="77777777" w:rsidR="006A2828" w:rsidRPr="006A2828" w:rsidRDefault="006A2828" w:rsidP="006A2828">
      <w:pPr>
        <w:pStyle w:val="12"/>
        <w:ind w:firstLine="709"/>
        <w:jc w:val="center"/>
      </w:pPr>
      <w:r w:rsidRPr="006A2828">
        <w:t>Кафедра неврологии и нейрохирургии ФПК и ППС</w:t>
      </w:r>
    </w:p>
    <w:p w14:paraId="0F316B10" w14:textId="77777777" w:rsidR="006A2828" w:rsidRPr="006A2828" w:rsidRDefault="006A2828" w:rsidP="006A2828">
      <w:pPr>
        <w:spacing w:after="0" w:line="240" w:lineRule="auto"/>
        <w:jc w:val="center"/>
        <w:rPr>
          <w:rFonts w:ascii="Times New Roman" w:hAnsi="Times New Roman"/>
          <w:color w:val="000000"/>
          <w:sz w:val="24"/>
          <w:szCs w:val="24"/>
        </w:rPr>
      </w:pPr>
    </w:p>
    <w:p w14:paraId="75E5022D" w14:textId="77777777" w:rsidR="006A2828" w:rsidRPr="006A2828" w:rsidRDefault="006A2828" w:rsidP="006A2828">
      <w:pPr>
        <w:spacing w:after="0" w:line="240" w:lineRule="auto"/>
        <w:jc w:val="center"/>
        <w:rPr>
          <w:rFonts w:ascii="Times New Roman" w:hAnsi="Times New Roman"/>
          <w:b/>
          <w:sz w:val="24"/>
          <w:szCs w:val="24"/>
        </w:rPr>
      </w:pPr>
      <w:r w:rsidRPr="006A2828">
        <w:rPr>
          <w:rFonts w:ascii="Times New Roman" w:hAnsi="Times New Roman"/>
          <w:b/>
          <w:sz w:val="24"/>
          <w:szCs w:val="24"/>
        </w:rPr>
        <w:t>Ситуационная задача (кейс-задача) №</w:t>
      </w:r>
      <w:r w:rsidR="00372FF4">
        <w:rPr>
          <w:rFonts w:ascii="Times New Roman" w:hAnsi="Times New Roman"/>
          <w:b/>
          <w:sz w:val="24"/>
          <w:szCs w:val="24"/>
        </w:rPr>
        <w:t>8</w:t>
      </w:r>
    </w:p>
    <w:p w14:paraId="6D916F7B"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по неврологии</w:t>
      </w:r>
    </w:p>
    <w:p w14:paraId="7F6EBAB0" w14:textId="77777777" w:rsidR="006A2828" w:rsidRPr="006A2828" w:rsidRDefault="006A2828" w:rsidP="006A2828">
      <w:pPr>
        <w:spacing w:after="0" w:line="240" w:lineRule="auto"/>
        <w:rPr>
          <w:rFonts w:ascii="Times New Roman" w:hAnsi="Times New Roman"/>
          <w:sz w:val="24"/>
          <w:szCs w:val="24"/>
        </w:rPr>
      </w:pPr>
    </w:p>
    <w:p w14:paraId="55FCFFA0"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 xml:space="preserve">по специальности 31.08.42 неврология </w:t>
      </w:r>
    </w:p>
    <w:p w14:paraId="65E7898B" w14:textId="77777777" w:rsidR="00372FF4" w:rsidRPr="00372FF4" w:rsidRDefault="00372FF4" w:rsidP="00372FF4">
      <w:pPr>
        <w:spacing w:after="0" w:line="240" w:lineRule="auto"/>
        <w:jc w:val="center"/>
        <w:rPr>
          <w:rFonts w:ascii="Times New Roman" w:hAnsi="Times New Roman"/>
          <w:sz w:val="24"/>
          <w:szCs w:val="24"/>
        </w:rPr>
      </w:pPr>
    </w:p>
    <w:tbl>
      <w:tblPr>
        <w:tblW w:w="515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26"/>
        <w:gridCol w:w="8702"/>
      </w:tblGrid>
      <w:tr w:rsidR="00372FF4" w:rsidRPr="00372FF4" w14:paraId="7C2638C8" w14:textId="77777777" w:rsidTr="008C6A34">
        <w:trPr>
          <w:jc w:val="center"/>
        </w:trPr>
        <w:tc>
          <w:tcPr>
            <w:tcW w:w="983" w:type="dxa"/>
            <w:shd w:val="clear" w:color="auto" w:fill="auto"/>
            <w:vAlign w:val="center"/>
          </w:tcPr>
          <w:p w14:paraId="7E949353" w14:textId="77777777" w:rsidR="00372FF4" w:rsidRPr="00372FF4" w:rsidRDefault="00372FF4" w:rsidP="00372FF4">
            <w:pPr>
              <w:spacing w:after="0" w:line="240" w:lineRule="auto"/>
              <w:jc w:val="center"/>
              <w:rPr>
                <w:rFonts w:ascii="Times New Roman" w:hAnsi="Times New Roman"/>
                <w:sz w:val="24"/>
                <w:szCs w:val="24"/>
              </w:rPr>
            </w:pPr>
            <w:r w:rsidRPr="00372FF4">
              <w:rPr>
                <w:rFonts w:ascii="Times New Roman" w:hAnsi="Times New Roman"/>
                <w:sz w:val="24"/>
                <w:szCs w:val="24"/>
              </w:rPr>
              <w:t>*</w:t>
            </w:r>
          </w:p>
        </w:tc>
        <w:tc>
          <w:tcPr>
            <w:tcW w:w="9229" w:type="dxa"/>
            <w:shd w:val="clear" w:color="auto" w:fill="auto"/>
            <w:tcMar>
              <w:top w:w="0" w:type="dxa"/>
              <w:left w:w="28" w:type="dxa"/>
              <w:bottom w:w="0" w:type="dxa"/>
              <w:right w:w="28" w:type="dxa"/>
            </w:tcMar>
            <w:vAlign w:val="center"/>
            <w:hideMark/>
          </w:tcPr>
          <w:p w14:paraId="24E4E4B2"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Текст элемента задачи (мини-кейса)</w:t>
            </w:r>
          </w:p>
        </w:tc>
      </w:tr>
      <w:tr w:rsidR="00372FF4" w:rsidRPr="00372FF4" w14:paraId="11CFCCE1" w14:textId="77777777" w:rsidTr="008C6A34">
        <w:trPr>
          <w:trHeight w:val="157"/>
          <w:jc w:val="center"/>
        </w:trPr>
        <w:tc>
          <w:tcPr>
            <w:tcW w:w="983" w:type="dxa"/>
            <w:shd w:val="clear" w:color="auto" w:fill="auto"/>
            <w:vAlign w:val="center"/>
          </w:tcPr>
          <w:p w14:paraId="615D52BB" w14:textId="77777777" w:rsidR="00372FF4" w:rsidRPr="00372FF4" w:rsidRDefault="00372FF4" w:rsidP="00372FF4">
            <w:pPr>
              <w:spacing w:after="0" w:line="240" w:lineRule="auto"/>
              <w:jc w:val="center"/>
              <w:rPr>
                <w:rFonts w:ascii="Times New Roman" w:hAnsi="Times New Roman"/>
                <w:sz w:val="24"/>
                <w:szCs w:val="24"/>
              </w:rPr>
            </w:pPr>
          </w:p>
        </w:tc>
        <w:tc>
          <w:tcPr>
            <w:tcW w:w="9229" w:type="dxa"/>
            <w:shd w:val="clear" w:color="auto" w:fill="auto"/>
            <w:tcMar>
              <w:top w:w="0" w:type="dxa"/>
              <w:left w:w="28" w:type="dxa"/>
              <w:bottom w:w="0" w:type="dxa"/>
              <w:right w:w="28" w:type="dxa"/>
            </w:tcMar>
            <w:vAlign w:val="center"/>
          </w:tcPr>
          <w:p w14:paraId="543BB65C" w14:textId="77777777" w:rsidR="00372FF4" w:rsidRPr="00372FF4" w:rsidRDefault="00372FF4" w:rsidP="00372FF4">
            <w:pPr>
              <w:spacing w:after="0" w:line="240" w:lineRule="auto"/>
              <w:rPr>
                <w:rFonts w:ascii="Times New Roman" w:hAnsi="Times New Roman"/>
                <w:sz w:val="24"/>
                <w:szCs w:val="24"/>
              </w:rPr>
            </w:pPr>
          </w:p>
        </w:tc>
      </w:tr>
      <w:tr w:rsidR="00372FF4" w:rsidRPr="00372FF4" w14:paraId="6BA5E956" w14:textId="77777777" w:rsidTr="008C6A34">
        <w:trPr>
          <w:jc w:val="center"/>
        </w:trPr>
        <w:tc>
          <w:tcPr>
            <w:tcW w:w="983" w:type="dxa"/>
            <w:shd w:val="clear" w:color="auto" w:fill="auto"/>
            <w:vAlign w:val="center"/>
          </w:tcPr>
          <w:p w14:paraId="6BF384F7"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Н</w:t>
            </w:r>
          </w:p>
        </w:tc>
        <w:tc>
          <w:tcPr>
            <w:tcW w:w="9229" w:type="dxa"/>
            <w:shd w:val="clear" w:color="auto" w:fill="auto"/>
            <w:tcMar>
              <w:top w:w="0" w:type="dxa"/>
              <w:left w:w="28" w:type="dxa"/>
              <w:bottom w:w="0" w:type="dxa"/>
              <w:right w:w="28" w:type="dxa"/>
            </w:tcMar>
            <w:vAlign w:val="center"/>
          </w:tcPr>
          <w:p w14:paraId="7840DE87"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008</w:t>
            </w:r>
          </w:p>
        </w:tc>
      </w:tr>
      <w:tr w:rsidR="00372FF4" w:rsidRPr="00372FF4" w14:paraId="2D2F2214" w14:textId="77777777" w:rsidTr="008C6A34">
        <w:trPr>
          <w:jc w:val="center"/>
        </w:trPr>
        <w:tc>
          <w:tcPr>
            <w:tcW w:w="983" w:type="dxa"/>
            <w:shd w:val="clear" w:color="auto" w:fill="auto"/>
            <w:vAlign w:val="center"/>
          </w:tcPr>
          <w:p w14:paraId="56F571AA"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И</w:t>
            </w:r>
          </w:p>
        </w:tc>
        <w:tc>
          <w:tcPr>
            <w:tcW w:w="9229" w:type="dxa"/>
            <w:shd w:val="clear" w:color="auto" w:fill="auto"/>
            <w:tcMar>
              <w:top w:w="0" w:type="dxa"/>
              <w:left w:w="28" w:type="dxa"/>
              <w:bottom w:w="0" w:type="dxa"/>
              <w:right w:w="28" w:type="dxa"/>
            </w:tcMar>
            <w:vAlign w:val="center"/>
          </w:tcPr>
          <w:p w14:paraId="2116767A" w14:textId="77777777" w:rsidR="00372FF4" w:rsidRPr="00372FF4" w:rsidRDefault="00372FF4" w:rsidP="00372FF4">
            <w:pPr>
              <w:spacing w:after="0" w:line="240" w:lineRule="auto"/>
              <w:rPr>
                <w:rFonts w:ascii="Times New Roman" w:hAnsi="Times New Roman"/>
                <w:color w:val="000000"/>
                <w:sz w:val="24"/>
                <w:szCs w:val="24"/>
              </w:rPr>
            </w:pPr>
            <w:r w:rsidRPr="00372FF4">
              <w:rPr>
                <w:rFonts w:ascii="Times New Roman" w:hAnsi="Times New Roman"/>
                <w:color w:val="000000"/>
                <w:sz w:val="24"/>
                <w:szCs w:val="24"/>
              </w:rPr>
              <w:t>Ознакомьтесь с ситуацией и дайте развернутые ответы на вопросы.</w:t>
            </w:r>
          </w:p>
          <w:p w14:paraId="75CBF97D" w14:textId="77777777" w:rsidR="00372FF4" w:rsidRPr="00372FF4" w:rsidRDefault="00372FF4" w:rsidP="00372FF4">
            <w:pPr>
              <w:spacing w:after="0" w:line="240" w:lineRule="auto"/>
              <w:rPr>
                <w:rFonts w:ascii="Times New Roman" w:hAnsi="Times New Roman"/>
                <w:color w:val="000000"/>
                <w:sz w:val="24"/>
                <w:szCs w:val="24"/>
              </w:rPr>
            </w:pPr>
            <w:r w:rsidRPr="00372FF4">
              <w:rPr>
                <w:rFonts w:ascii="Times New Roman" w:hAnsi="Times New Roman"/>
                <w:color w:val="000000"/>
                <w:sz w:val="24"/>
                <w:szCs w:val="24"/>
              </w:rPr>
              <w:t>Время выполнения задания – 20 минут</w:t>
            </w:r>
          </w:p>
        </w:tc>
      </w:tr>
      <w:tr w:rsidR="00372FF4" w:rsidRPr="00372FF4" w14:paraId="71EC7938" w14:textId="77777777" w:rsidTr="008C6A34">
        <w:trPr>
          <w:jc w:val="center"/>
        </w:trPr>
        <w:tc>
          <w:tcPr>
            <w:tcW w:w="983" w:type="dxa"/>
            <w:shd w:val="clear" w:color="auto" w:fill="auto"/>
            <w:vAlign w:val="center"/>
          </w:tcPr>
          <w:p w14:paraId="043B21E0"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У</w:t>
            </w:r>
          </w:p>
        </w:tc>
        <w:tc>
          <w:tcPr>
            <w:tcW w:w="9229" w:type="dxa"/>
            <w:shd w:val="clear" w:color="auto" w:fill="auto"/>
            <w:tcMar>
              <w:top w:w="0" w:type="dxa"/>
              <w:left w:w="28" w:type="dxa"/>
              <w:bottom w:w="0" w:type="dxa"/>
              <w:right w:w="28" w:type="dxa"/>
            </w:tcMar>
            <w:vAlign w:val="center"/>
          </w:tcPr>
          <w:p w14:paraId="6B8F4239" w14:textId="77777777" w:rsidR="00372FF4" w:rsidRPr="00372FF4" w:rsidRDefault="00372FF4" w:rsidP="00372FF4">
            <w:pPr>
              <w:spacing w:after="0" w:line="240" w:lineRule="auto"/>
              <w:ind w:firstLine="540"/>
              <w:rPr>
                <w:rFonts w:ascii="Times New Roman" w:hAnsi="Times New Roman"/>
                <w:sz w:val="24"/>
                <w:szCs w:val="24"/>
              </w:rPr>
            </w:pPr>
            <w:r w:rsidRPr="00372FF4">
              <w:rPr>
                <w:rFonts w:ascii="Times New Roman" w:hAnsi="Times New Roman"/>
                <w:sz w:val="24"/>
                <w:szCs w:val="24"/>
              </w:rPr>
              <w:t xml:space="preserve">Женщина 63 лет в течение последних 5 лет отмечает постепенное снижение слуха на правое ухо. В течение последнего года появились и нарастают головные боли, головокружение и шаткость походки. При обследовании: снижение всех видов чувствительности на правой половине лица, легкая слабость всех мимических мышц справа, утрачена вкусовая чувствительность на передних двух третях языка справа, потерян слух на правое ухо, спонтанный горизонтальный нистагм вправо, интенционный тремор при выполнении пальценосовой и </w:t>
            </w:r>
            <w:r w:rsidRPr="00372FF4">
              <w:rPr>
                <w:rFonts w:ascii="Times New Roman" w:hAnsi="Times New Roman"/>
                <w:sz w:val="24"/>
                <w:szCs w:val="24"/>
              </w:rPr>
              <w:lastRenderedPageBreak/>
              <w:t>пяточноколенной проб в правых конечностях, неустойчивость в позе Ромберга и при ходьбе с отклонением вправо.</w:t>
            </w:r>
          </w:p>
        </w:tc>
      </w:tr>
      <w:tr w:rsidR="00372FF4" w:rsidRPr="00372FF4" w14:paraId="3B754648" w14:textId="77777777" w:rsidTr="008C6A34">
        <w:trPr>
          <w:jc w:val="center"/>
        </w:trPr>
        <w:tc>
          <w:tcPr>
            <w:tcW w:w="983" w:type="dxa"/>
            <w:shd w:val="clear" w:color="auto" w:fill="auto"/>
            <w:vAlign w:val="center"/>
          </w:tcPr>
          <w:p w14:paraId="17F34492" w14:textId="77777777" w:rsidR="00372FF4" w:rsidRPr="00372FF4" w:rsidRDefault="00372FF4" w:rsidP="00372FF4">
            <w:pPr>
              <w:spacing w:after="0" w:line="240" w:lineRule="auto"/>
              <w:jc w:val="center"/>
              <w:rPr>
                <w:rFonts w:ascii="Times New Roman" w:hAnsi="Times New Roman"/>
                <w:sz w:val="24"/>
                <w:szCs w:val="24"/>
              </w:rPr>
            </w:pPr>
          </w:p>
        </w:tc>
        <w:tc>
          <w:tcPr>
            <w:tcW w:w="9229" w:type="dxa"/>
            <w:shd w:val="clear" w:color="auto" w:fill="auto"/>
            <w:tcMar>
              <w:top w:w="0" w:type="dxa"/>
              <w:left w:w="28" w:type="dxa"/>
              <w:bottom w:w="0" w:type="dxa"/>
              <w:right w:w="28" w:type="dxa"/>
            </w:tcMar>
            <w:vAlign w:val="center"/>
          </w:tcPr>
          <w:p w14:paraId="6A9A45D1" w14:textId="77777777" w:rsidR="00372FF4" w:rsidRPr="00372FF4" w:rsidRDefault="00372FF4" w:rsidP="00372FF4">
            <w:pPr>
              <w:spacing w:after="0" w:line="240" w:lineRule="auto"/>
              <w:rPr>
                <w:rFonts w:ascii="Times New Roman" w:hAnsi="Times New Roman"/>
                <w:sz w:val="24"/>
                <w:szCs w:val="24"/>
              </w:rPr>
            </w:pPr>
          </w:p>
        </w:tc>
      </w:tr>
      <w:tr w:rsidR="00372FF4" w:rsidRPr="00372FF4" w14:paraId="7F58552D" w14:textId="77777777" w:rsidTr="008C6A34">
        <w:trPr>
          <w:jc w:val="center"/>
        </w:trPr>
        <w:tc>
          <w:tcPr>
            <w:tcW w:w="983" w:type="dxa"/>
            <w:shd w:val="clear" w:color="auto" w:fill="auto"/>
            <w:vAlign w:val="center"/>
          </w:tcPr>
          <w:p w14:paraId="1D160C74"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В</w:t>
            </w:r>
          </w:p>
        </w:tc>
        <w:tc>
          <w:tcPr>
            <w:tcW w:w="9229" w:type="dxa"/>
            <w:shd w:val="clear" w:color="auto" w:fill="auto"/>
            <w:tcMar>
              <w:top w:w="0" w:type="dxa"/>
              <w:left w:w="28" w:type="dxa"/>
              <w:bottom w:w="0" w:type="dxa"/>
              <w:right w:w="28" w:type="dxa"/>
            </w:tcMar>
            <w:vAlign w:val="center"/>
          </w:tcPr>
          <w:p w14:paraId="71E87EE0" w14:textId="77777777" w:rsidR="00372FF4" w:rsidRPr="00372FF4" w:rsidRDefault="00372FF4" w:rsidP="00372FF4">
            <w:pPr>
              <w:spacing w:after="0" w:line="240" w:lineRule="auto"/>
              <w:rPr>
                <w:rFonts w:ascii="Times New Roman" w:hAnsi="Times New Roman"/>
                <w:sz w:val="24"/>
                <w:szCs w:val="24"/>
              </w:rPr>
            </w:pPr>
          </w:p>
        </w:tc>
      </w:tr>
      <w:tr w:rsidR="00372FF4" w:rsidRPr="00372FF4" w14:paraId="7B0DD4D6" w14:textId="77777777" w:rsidTr="008C6A34">
        <w:trPr>
          <w:jc w:val="center"/>
        </w:trPr>
        <w:tc>
          <w:tcPr>
            <w:tcW w:w="983" w:type="dxa"/>
            <w:shd w:val="clear" w:color="auto" w:fill="auto"/>
            <w:vAlign w:val="center"/>
          </w:tcPr>
          <w:p w14:paraId="7AC89EA6"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1</w:t>
            </w:r>
          </w:p>
        </w:tc>
        <w:tc>
          <w:tcPr>
            <w:tcW w:w="9229" w:type="dxa"/>
            <w:shd w:val="clear" w:color="auto" w:fill="auto"/>
            <w:tcMar>
              <w:top w:w="0" w:type="dxa"/>
              <w:left w:w="28" w:type="dxa"/>
              <w:bottom w:w="0" w:type="dxa"/>
              <w:right w:w="28" w:type="dxa"/>
            </w:tcMar>
          </w:tcPr>
          <w:p w14:paraId="7D7B3785"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Неврологические синдромы?</w:t>
            </w:r>
          </w:p>
        </w:tc>
      </w:tr>
      <w:tr w:rsidR="00372FF4" w:rsidRPr="00372FF4" w14:paraId="308484FF" w14:textId="77777777" w:rsidTr="008C6A34">
        <w:trPr>
          <w:jc w:val="center"/>
        </w:trPr>
        <w:tc>
          <w:tcPr>
            <w:tcW w:w="983" w:type="dxa"/>
            <w:shd w:val="clear" w:color="auto" w:fill="auto"/>
            <w:vAlign w:val="center"/>
          </w:tcPr>
          <w:p w14:paraId="5CAB08C1"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2</w:t>
            </w:r>
          </w:p>
        </w:tc>
        <w:tc>
          <w:tcPr>
            <w:tcW w:w="9229" w:type="dxa"/>
            <w:shd w:val="clear" w:color="auto" w:fill="auto"/>
            <w:tcMar>
              <w:top w:w="0" w:type="dxa"/>
              <w:left w:w="28" w:type="dxa"/>
              <w:bottom w:w="0" w:type="dxa"/>
              <w:right w:w="28" w:type="dxa"/>
            </w:tcMar>
          </w:tcPr>
          <w:p w14:paraId="287BCD6D"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 xml:space="preserve">Локализация поражения? </w:t>
            </w:r>
          </w:p>
        </w:tc>
      </w:tr>
      <w:tr w:rsidR="00372FF4" w:rsidRPr="00372FF4" w14:paraId="68ABD5E1" w14:textId="77777777" w:rsidTr="008C6A34">
        <w:trPr>
          <w:jc w:val="center"/>
        </w:trPr>
        <w:tc>
          <w:tcPr>
            <w:tcW w:w="983" w:type="dxa"/>
            <w:shd w:val="clear" w:color="auto" w:fill="auto"/>
            <w:vAlign w:val="center"/>
          </w:tcPr>
          <w:p w14:paraId="66EEFF87"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3</w:t>
            </w:r>
          </w:p>
        </w:tc>
        <w:tc>
          <w:tcPr>
            <w:tcW w:w="9229" w:type="dxa"/>
            <w:shd w:val="clear" w:color="auto" w:fill="auto"/>
            <w:tcMar>
              <w:top w:w="0" w:type="dxa"/>
              <w:left w:w="28" w:type="dxa"/>
              <w:bottom w:w="0" w:type="dxa"/>
              <w:right w:w="28" w:type="dxa"/>
            </w:tcMar>
          </w:tcPr>
          <w:p w14:paraId="79CDD686"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 xml:space="preserve">Предварительный клинический диагноз? </w:t>
            </w:r>
          </w:p>
        </w:tc>
      </w:tr>
      <w:tr w:rsidR="00372FF4" w:rsidRPr="00372FF4" w14:paraId="78C1DC03" w14:textId="77777777" w:rsidTr="008C6A34">
        <w:trPr>
          <w:jc w:val="center"/>
        </w:trPr>
        <w:tc>
          <w:tcPr>
            <w:tcW w:w="983" w:type="dxa"/>
            <w:shd w:val="clear" w:color="auto" w:fill="auto"/>
            <w:vAlign w:val="center"/>
          </w:tcPr>
          <w:p w14:paraId="2338F4AD"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4</w:t>
            </w:r>
          </w:p>
        </w:tc>
        <w:tc>
          <w:tcPr>
            <w:tcW w:w="9229" w:type="dxa"/>
            <w:shd w:val="clear" w:color="auto" w:fill="auto"/>
            <w:tcMar>
              <w:top w:w="0" w:type="dxa"/>
              <w:left w:w="28" w:type="dxa"/>
              <w:bottom w:w="0" w:type="dxa"/>
              <w:right w:w="28" w:type="dxa"/>
            </w:tcMar>
          </w:tcPr>
          <w:p w14:paraId="5B0F65D1"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Дополнительные исследования?</w:t>
            </w:r>
          </w:p>
        </w:tc>
      </w:tr>
      <w:tr w:rsidR="00372FF4" w:rsidRPr="00372FF4" w14:paraId="2B008967" w14:textId="77777777" w:rsidTr="008C6A34">
        <w:trPr>
          <w:jc w:val="center"/>
        </w:trPr>
        <w:tc>
          <w:tcPr>
            <w:tcW w:w="983" w:type="dxa"/>
            <w:shd w:val="clear" w:color="auto" w:fill="auto"/>
            <w:vAlign w:val="center"/>
          </w:tcPr>
          <w:p w14:paraId="40225E2B"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5</w:t>
            </w:r>
          </w:p>
        </w:tc>
        <w:tc>
          <w:tcPr>
            <w:tcW w:w="9229" w:type="dxa"/>
            <w:shd w:val="clear" w:color="auto" w:fill="auto"/>
            <w:tcMar>
              <w:top w:w="0" w:type="dxa"/>
              <w:left w:w="28" w:type="dxa"/>
              <w:bottom w:w="0" w:type="dxa"/>
              <w:right w:w="28" w:type="dxa"/>
            </w:tcMar>
          </w:tcPr>
          <w:p w14:paraId="018373DD"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 xml:space="preserve">Лечебная тактика? </w:t>
            </w:r>
          </w:p>
        </w:tc>
      </w:tr>
    </w:tbl>
    <w:p w14:paraId="4EA3FD06" w14:textId="77777777" w:rsidR="00372FF4" w:rsidRPr="00372FF4" w:rsidRDefault="00372FF4" w:rsidP="00372FF4">
      <w:pPr>
        <w:spacing w:after="0" w:line="240" w:lineRule="auto"/>
        <w:rPr>
          <w:rFonts w:ascii="Times New Roman" w:hAnsi="Times New Roman"/>
          <w:sz w:val="24"/>
          <w:szCs w:val="24"/>
        </w:rPr>
      </w:pPr>
      <w:r w:rsidRPr="00372FF4">
        <w:rPr>
          <w:rFonts w:ascii="Times New Roman" w:hAnsi="Times New Roman"/>
          <w:sz w:val="24"/>
          <w:szCs w:val="24"/>
        </w:rPr>
        <w:t>*</w:t>
      </w:r>
    </w:p>
    <w:p w14:paraId="042EB4E6" w14:textId="77777777" w:rsidR="00372FF4" w:rsidRPr="00372FF4" w:rsidRDefault="00372FF4" w:rsidP="00372FF4">
      <w:pPr>
        <w:spacing w:after="0" w:line="240" w:lineRule="auto"/>
        <w:jc w:val="center"/>
        <w:rPr>
          <w:rFonts w:ascii="Times New Roman" w:hAnsi="Times New Roman"/>
          <w:sz w:val="24"/>
          <w:szCs w:val="24"/>
        </w:rPr>
      </w:pPr>
      <w:r w:rsidRPr="00372FF4">
        <w:rPr>
          <w:rFonts w:ascii="Times New Roman" w:hAnsi="Times New Roman"/>
          <w:sz w:val="24"/>
          <w:szCs w:val="24"/>
        </w:rPr>
        <w:t>Н – номер задачи (кейс-задачи), И – инструкция, У – условие, В – вопрос</w:t>
      </w:r>
    </w:p>
    <w:p w14:paraId="0EDE91F5" w14:textId="77777777" w:rsidR="00204394" w:rsidRPr="00204394" w:rsidRDefault="00204394" w:rsidP="00204394">
      <w:pPr>
        <w:spacing w:after="0" w:line="240" w:lineRule="auto"/>
        <w:jc w:val="center"/>
        <w:rPr>
          <w:rFonts w:ascii="Times New Roman" w:hAnsi="Times New Roman"/>
          <w:b/>
          <w:sz w:val="24"/>
          <w:szCs w:val="24"/>
        </w:rPr>
      </w:pPr>
    </w:p>
    <w:p w14:paraId="0B92128A" w14:textId="77777777" w:rsidR="00204394" w:rsidRPr="00204394" w:rsidRDefault="00204394" w:rsidP="00204394">
      <w:pPr>
        <w:tabs>
          <w:tab w:val="left" w:pos="720"/>
        </w:tabs>
        <w:spacing w:after="0" w:line="240" w:lineRule="auto"/>
        <w:rPr>
          <w:rFonts w:ascii="Times New Roman" w:eastAsia="Calibri" w:hAnsi="Times New Roman"/>
          <w:sz w:val="24"/>
          <w:szCs w:val="24"/>
        </w:rPr>
      </w:pPr>
      <w:r w:rsidRPr="00204394">
        <w:rPr>
          <w:rFonts w:ascii="Times New Roman" w:hAnsi="Times New Roman"/>
          <w:b/>
          <w:sz w:val="24"/>
          <w:szCs w:val="24"/>
          <w:u w:val="single"/>
        </w:rPr>
        <w:t>Ответы к ситуационной задаче №</w:t>
      </w:r>
      <w:r w:rsidR="00372FF4">
        <w:rPr>
          <w:rFonts w:ascii="Times New Roman" w:hAnsi="Times New Roman"/>
          <w:b/>
          <w:sz w:val="24"/>
          <w:szCs w:val="24"/>
          <w:u w:val="single"/>
        </w:rPr>
        <w:t>8</w:t>
      </w:r>
      <w:r w:rsidRPr="00204394">
        <w:rPr>
          <w:rFonts w:ascii="Times New Roman" w:eastAsia="Calibri" w:hAnsi="Times New Roman"/>
          <w:sz w:val="24"/>
          <w:szCs w:val="24"/>
        </w:rPr>
        <w:t>:</w:t>
      </w:r>
    </w:p>
    <w:p w14:paraId="7DDDE3E3" w14:textId="77777777" w:rsidR="00372FF4" w:rsidRPr="00372FF4" w:rsidRDefault="00372FF4" w:rsidP="00372FF4">
      <w:pPr>
        <w:pStyle w:val="a4"/>
        <w:numPr>
          <w:ilvl w:val="0"/>
          <w:numId w:val="9"/>
        </w:numPr>
        <w:spacing w:line="240" w:lineRule="auto"/>
        <w:ind w:left="357" w:hanging="357"/>
        <w:rPr>
          <w:rFonts w:cs="Times New Roman"/>
          <w:szCs w:val="24"/>
        </w:rPr>
      </w:pPr>
      <w:r w:rsidRPr="00372FF4">
        <w:rPr>
          <w:rFonts w:cs="Times New Roman"/>
          <w:szCs w:val="24"/>
        </w:rPr>
        <w:t>Синдромы: цефалгический, кохлео-вестибулярный, нейросенсорная тугоухость справа, периферический прозопопарез справа, мозжечковый синдром справа.</w:t>
      </w:r>
    </w:p>
    <w:p w14:paraId="447C7EAA" w14:textId="77777777" w:rsidR="00372FF4" w:rsidRPr="00372FF4" w:rsidRDefault="00372FF4" w:rsidP="00372FF4">
      <w:pPr>
        <w:pStyle w:val="a4"/>
        <w:numPr>
          <w:ilvl w:val="0"/>
          <w:numId w:val="9"/>
        </w:numPr>
        <w:spacing w:line="240" w:lineRule="auto"/>
        <w:ind w:left="357" w:hanging="357"/>
        <w:rPr>
          <w:rFonts w:cs="Times New Roman"/>
          <w:szCs w:val="24"/>
        </w:rPr>
      </w:pPr>
      <w:proofErr w:type="gramStart"/>
      <w:r w:rsidRPr="00372FF4">
        <w:rPr>
          <w:rFonts w:cs="Times New Roman"/>
          <w:szCs w:val="24"/>
        </w:rPr>
        <w:t>Мосто-мозжечковый</w:t>
      </w:r>
      <w:proofErr w:type="gramEnd"/>
      <w:r w:rsidRPr="00372FF4">
        <w:rPr>
          <w:rFonts w:cs="Times New Roman"/>
          <w:szCs w:val="24"/>
        </w:rPr>
        <w:t xml:space="preserve"> угол справа.</w:t>
      </w:r>
    </w:p>
    <w:p w14:paraId="77141BB1" w14:textId="77777777" w:rsidR="00372FF4" w:rsidRPr="00372FF4" w:rsidRDefault="00372FF4" w:rsidP="00372FF4">
      <w:pPr>
        <w:pStyle w:val="a4"/>
        <w:numPr>
          <w:ilvl w:val="0"/>
          <w:numId w:val="9"/>
        </w:numPr>
        <w:spacing w:line="240" w:lineRule="auto"/>
        <w:ind w:left="357" w:hanging="357"/>
        <w:rPr>
          <w:rFonts w:cs="Times New Roman"/>
          <w:szCs w:val="24"/>
        </w:rPr>
      </w:pPr>
      <w:r w:rsidRPr="00372FF4">
        <w:rPr>
          <w:rFonts w:cs="Times New Roman"/>
          <w:szCs w:val="24"/>
        </w:rPr>
        <w:t>Невринома VIII нерва справа.</w:t>
      </w:r>
    </w:p>
    <w:p w14:paraId="597750A2" w14:textId="77777777" w:rsidR="00372FF4" w:rsidRPr="00372FF4" w:rsidRDefault="00372FF4" w:rsidP="00372FF4">
      <w:pPr>
        <w:pStyle w:val="a4"/>
        <w:numPr>
          <w:ilvl w:val="0"/>
          <w:numId w:val="9"/>
        </w:numPr>
        <w:spacing w:line="240" w:lineRule="auto"/>
        <w:ind w:left="357" w:hanging="357"/>
        <w:rPr>
          <w:rFonts w:cs="Times New Roman"/>
          <w:szCs w:val="24"/>
        </w:rPr>
      </w:pPr>
      <w:r w:rsidRPr="00372FF4">
        <w:rPr>
          <w:rFonts w:cs="Times New Roman"/>
          <w:szCs w:val="24"/>
        </w:rPr>
        <w:t>МРТ головного мозга + МРА / РКТ с контрастным усилением, консультация окулиста, консультация ЛОР-врача, консультация нейрохирурга для решения вопроса о дальнейшей тактике ведения пациента.</w:t>
      </w:r>
    </w:p>
    <w:p w14:paraId="515D3017" w14:textId="77777777" w:rsidR="00204394" w:rsidRDefault="00372FF4" w:rsidP="00372FF4">
      <w:pPr>
        <w:pStyle w:val="a4"/>
        <w:numPr>
          <w:ilvl w:val="0"/>
          <w:numId w:val="9"/>
        </w:numPr>
        <w:spacing w:line="240" w:lineRule="auto"/>
        <w:ind w:left="357" w:hanging="357"/>
        <w:rPr>
          <w:rFonts w:cs="Times New Roman"/>
          <w:szCs w:val="24"/>
        </w:rPr>
      </w:pPr>
      <w:r w:rsidRPr="00372FF4">
        <w:rPr>
          <w:rFonts w:cs="Times New Roman"/>
          <w:szCs w:val="24"/>
        </w:rPr>
        <w:t>В зависимости от размера опухоли – хирургическое или радиолечение опухоли</w:t>
      </w:r>
      <w:r w:rsidR="00204394" w:rsidRPr="00204394">
        <w:rPr>
          <w:rFonts w:cs="Times New Roman"/>
          <w:szCs w:val="24"/>
        </w:rPr>
        <w:t xml:space="preserve">.  </w:t>
      </w:r>
    </w:p>
    <w:p w14:paraId="7F0AC901" w14:textId="77777777" w:rsidR="009306D8" w:rsidRPr="00204394" w:rsidRDefault="009306D8" w:rsidP="00E157E0">
      <w:pPr>
        <w:pStyle w:val="a4"/>
        <w:spacing w:line="240" w:lineRule="auto"/>
        <w:ind w:left="357" w:firstLine="0"/>
        <w:rPr>
          <w:rFonts w:cs="Times New Roman"/>
          <w:szCs w:val="24"/>
        </w:rPr>
      </w:pPr>
    </w:p>
    <w:p w14:paraId="5BCE25B8" w14:textId="77777777" w:rsidR="006A2828" w:rsidRPr="00204394" w:rsidRDefault="006A2828" w:rsidP="00204394">
      <w:pPr>
        <w:pStyle w:val="a5"/>
        <w:spacing w:after="0" w:line="240" w:lineRule="auto"/>
        <w:ind w:left="0"/>
        <w:jc w:val="both"/>
        <w:outlineLvl w:val="0"/>
        <w:rPr>
          <w:rFonts w:ascii="Times New Roman" w:hAnsi="Times New Roman"/>
          <w:sz w:val="24"/>
          <w:szCs w:val="24"/>
        </w:rPr>
      </w:pPr>
    </w:p>
    <w:p w14:paraId="0E89F583"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Федеральное государственное бюджетное образовательное учреждение</w:t>
      </w:r>
    </w:p>
    <w:p w14:paraId="5D9C6B1E"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высшего образования</w:t>
      </w:r>
    </w:p>
    <w:p w14:paraId="54C65782"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«Казанский государственный медицинский университет»</w:t>
      </w:r>
    </w:p>
    <w:p w14:paraId="5817E87F"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Министерства здравоохранения Российской Федерации</w:t>
      </w:r>
    </w:p>
    <w:p w14:paraId="283F3AE9" w14:textId="77777777" w:rsidR="006A2828" w:rsidRPr="006A2828" w:rsidRDefault="006A2828" w:rsidP="006A2828">
      <w:pPr>
        <w:pStyle w:val="12"/>
        <w:ind w:firstLine="709"/>
        <w:jc w:val="center"/>
      </w:pPr>
      <w:r w:rsidRPr="006A2828">
        <w:t>Кафедра неврологии и нейрохирургии ФПК и ППС</w:t>
      </w:r>
    </w:p>
    <w:p w14:paraId="1CC3D044" w14:textId="77777777" w:rsidR="006A2828" w:rsidRPr="006A2828" w:rsidRDefault="006A2828" w:rsidP="006A2828">
      <w:pPr>
        <w:spacing w:after="0" w:line="240" w:lineRule="auto"/>
        <w:jc w:val="center"/>
        <w:rPr>
          <w:rFonts w:ascii="Times New Roman" w:hAnsi="Times New Roman"/>
          <w:color w:val="000000"/>
          <w:sz w:val="24"/>
          <w:szCs w:val="24"/>
        </w:rPr>
      </w:pPr>
    </w:p>
    <w:p w14:paraId="1F198F75" w14:textId="77777777" w:rsidR="006A2828" w:rsidRPr="006A2828" w:rsidRDefault="006A2828" w:rsidP="006A2828">
      <w:pPr>
        <w:spacing w:after="0" w:line="240" w:lineRule="auto"/>
        <w:jc w:val="center"/>
        <w:rPr>
          <w:rFonts w:ascii="Times New Roman" w:hAnsi="Times New Roman"/>
          <w:b/>
          <w:sz w:val="24"/>
          <w:szCs w:val="24"/>
        </w:rPr>
      </w:pPr>
      <w:r w:rsidRPr="006A2828">
        <w:rPr>
          <w:rFonts w:ascii="Times New Roman" w:hAnsi="Times New Roman"/>
          <w:b/>
          <w:sz w:val="24"/>
          <w:szCs w:val="24"/>
        </w:rPr>
        <w:t>Ситуационная задача (кейс-задача) №</w:t>
      </w:r>
      <w:r w:rsidR="002147A3">
        <w:rPr>
          <w:rFonts w:ascii="Times New Roman" w:hAnsi="Times New Roman"/>
          <w:b/>
          <w:sz w:val="24"/>
          <w:szCs w:val="24"/>
        </w:rPr>
        <w:t>13</w:t>
      </w:r>
    </w:p>
    <w:p w14:paraId="32A12B4F"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по неврологии</w:t>
      </w:r>
    </w:p>
    <w:p w14:paraId="6C074B31" w14:textId="77777777" w:rsidR="006A2828" w:rsidRPr="006A2828" w:rsidRDefault="006A2828" w:rsidP="006A2828">
      <w:pPr>
        <w:spacing w:after="0" w:line="240" w:lineRule="auto"/>
        <w:rPr>
          <w:rFonts w:ascii="Times New Roman" w:hAnsi="Times New Roman"/>
          <w:sz w:val="24"/>
          <w:szCs w:val="24"/>
        </w:rPr>
      </w:pPr>
    </w:p>
    <w:p w14:paraId="6EDC7A4E" w14:textId="77777777" w:rsidR="006A2828" w:rsidRPr="006A2828" w:rsidRDefault="006A2828" w:rsidP="006A2828">
      <w:pPr>
        <w:spacing w:after="0" w:line="240" w:lineRule="auto"/>
        <w:jc w:val="center"/>
        <w:rPr>
          <w:rFonts w:ascii="Times New Roman" w:hAnsi="Times New Roman"/>
          <w:sz w:val="24"/>
          <w:szCs w:val="24"/>
        </w:rPr>
      </w:pPr>
      <w:r w:rsidRPr="006A2828">
        <w:rPr>
          <w:rFonts w:ascii="Times New Roman" w:hAnsi="Times New Roman"/>
          <w:sz w:val="24"/>
          <w:szCs w:val="24"/>
        </w:rPr>
        <w:t xml:space="preserve">по специальности 31.08.42 неврология </w:t>
      </w:r>
    </w:p>
    <w:p w14:paraId="1B4CE492" w14:textId="77777777" w:rsidR="002147A3" w:rsidRPr="002147A3" w:rsidRDefault="002147A3" w:rsidP="002147A3">
      <w:pPr>
        <w:spacing w:after="0" w:line="240" w:lineRule="auto"/>
        <w:jc w:val="center"/>
        <w:rPr>
          <w:rFonts w:ascii="Times New Roman" w:hAnsi="Times New Roman"/>
          <w:sz w:val="24"/>
          <w:szCs w:val="24"/>
        </w:rPr>
      </w:pPr>
    </w:p>
    <w:tbl>
      <w:tblPr>
        <w:tblW w:w="515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26"/>
        <w:gridCol w:w="8702"/>
      </w:tblGrid>
      <w:tr w:rsidR="002147A3" w:rsidRPr="002147A3" w14:paraId="5F71313A" w14:textId="77777777" w:rsidTr="008C6A34">
        <w:trPr>
          <w:jc w:val="center"/>
        </w:trPr>
        <w:tc>
          <w:tcPr>
            <w:tcW w:w="983" w:type="dxa"/>
            <w:shd w:val="clear" w:color="auto" w:fill="auto"/>
            <w:vAlign w:val="center"/>
          </w:tcPr>
          <w:p w14:paraId="6FE96D9B" w14:textId="77777777" w:rsidR="002147A3" w:rsidRPr="002147A3" w:rsidRDefault="002147A3" w:rsidP="002147A3">
            <w:pPr>
              <w:spacing w:after="0" w:line="240" w:lineRule="auto"/>
              <w:jc w:val="center"/>
              <w:rPr>
                <w:rFonts w:ascii="Times New Roman" w:hAnsi="Times New Roman"/>
                <w:sz w:val="24"/>
                <w:szCs w:val="24"/>
              </w:rPr>
            </w:pPr>
            <w:r w:rsidRPr="002147A3">
              <w:rPr>
                <w:rFonts w:ascii="Times New Roman" w:hAnsi="Times New Roman"/>
                <w:sz w:val="24"/>
                <w:szCs w:val="24"/>
              </w:rPr>
              <w:t>*</w:t>
            </w:r>
          </w:p>
        </w:tc>
        <w:tc>
          <w:tcPr>
            <w:tcW w:w="9229" w:type="dxa"/>
            <w:shd w:val="clear" w:color="auto" w:fill="auto"/>
            <w:tcMar>
              <w:top w:w="0" w:type="dxa"/>
              <w:left w:w="28" w:type="dxa"/>
              <w:bottom w:w="0" w:type="dxa"/>
              <w:right w:w="28" w:type="dxa"/>
            </w:tcMar>
            <w:vAlign w:val="center"/>
            <w:hideMark/>
          </w:tcPr>
          <w:p w14:paraId="691ED8D4"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Текст элемента задачи (мини-кейса)</w:t>
            </w:r>
          </w:p>
        </w:tc>
      </w:tr>
      <w:tr w:rsidR="002147A3" w:rsidRPr="002147A3" w14:paraId="30AD0D41" w14:textId="77777777" w:rsidTr="008C6A34">
        <w:trPr>
          <w:trHeight w:val="157"/>
          <w:jc w:val="center"/>
        </w:trPr>
        <w:tc>
          <w:tcPr>
            <w:tcW w:w="983" w:type="dxa"/>
            <w:shd w:val="clear" w:color="auto" w:fill="auto"/>
            <w:vAlign w:val="center"/>
          </w:tcPr>
          <w:p w14:paraId="147A73B6" w14:textId="77777777" w:rsidR="002147A3" w:rsidRPr="002147A3" w:rsidRDefault="002147A3" w:rsidP="002147A3">
            <w:pPr>
              <w:spacing w:after="0" w:line="240" w:lineRule="auto"/>
              <w:jc w:val="center"/>
              <w:rPr>
                <w:rFonts w:ascii="Times New Roman" w:hAnsi="Times New Roman"/>
                <w:sz w:val="24"/>
                <w:szCs w:val="24"/>
              </w:rPr>
            </w:pPr>
          </w:p>
        </w:tc>
        <w:tc>
          <w:tcPr>
            <w:tcW w:w="9229" w:type="dxa"/>
            <w:shd w:val="clear" w:color="auto" w:fill="auto"/>
            <w:tcMar>
              <w:top w:w="0" w:type="dxa"/>
              <w:left w:w="28" w:type="dxa"/>
              <w:bottom w:w="0" w:type="dxa"/>
              <w:right w:w="28" w:type="dxa"/>
            </w:tcMar>
            <w:vAlign w:val="center"/>
          </w:tcPr>
          <w:p w14:paraId="38B5C756" w14:textId="77777777" w:rsidR="002147A3" w:rsidRPr="002147A3" w:rsidRDefault="002147A3" w:rsidP="002147A3">
            <w:pPr>
              <w:spacing w:after="0" w:line="240" w:lineRule="auto"/>
              <w:rPr>
                <w:rFonts w:ascii="Times New Roman" w:hAnsi="Times New Roman"/>
                <w:sz w:val="24"/>
                <w:szCs w:val="24"/>
              </w:rPr>
            </w:pPr>
          </w:p>
        </w:tc>
      </w:tr>
      <w:tr w:rsidR="002147A3" w:rsidRPr="002147A3" w14:paraId="00BF6A28" w14:textId="77777777" w:rsidTr="008C6A34">
        <w:trPr>
          <w:jc w:val="center"/>
        </w:trPr>
        <w:tc>
          <w:tcPr>
            <w:tcW w:w="983" w:type="dxa"/>
            <w:shd w:val="clear" w:color="auto" w:fill="auto"/>
            <w:vAlign w:val="center"/>
          </w:tcPr>
          <w:p w14:paraId="79E23660"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Н</w:t>
            </w:r>
          </w:p>
        </w:tc>
        <w:tc>
          <w:tcPr>
            <w:tcW w:w="9229" w:type="dxa"/>
            <w:shd w:val="clear" w:color="auto" w:fill="auto"/>
            <w:tcMar>
              <w:top w:w="0" w:type="dxa"/>
              <w:left w:w="28" w:type="dxa"/>
              <w:bottom w:w="0" w:type="dxa"/>
              <w:right w:w="28" w:type="dxa"/>
            </w:tcMar>
            <w:vAlign w:val="center"/>
          </w:tcPr>
          <w:p w14:paraId="764CF0D1"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009</w:t>
            </w:r>
          </w:p>
        </w:tc>
      </w:tr>
      <w:tr w:rsidR="002147A3" w:rsidRPr="002147A3" w14:paraId="729FB8F9" w14:textId="77777777" w:rsidTr="008C6A34">
        <w:trPr>
          <w:jc w:val="center"/>
        </w:trPr>
        <w:tc>
          <w:tcPr>
            <w:tcW w:w="983" w:type="dxa"/>
            <w:shd w:val="clear" w:color="auto" w:fill="auto"/>
            <w:vAlign w:val="center"/>
          </w:tcPr>
          <w:p w14:paraId="4A58271E"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И</w:t>
            </w:r>
          </w:p>
        </w:tc>
        <w:tc>
          <w:tcPr>
            <w:tcW w:w="9229" w:type="dxa"/>
            <w:shd w:val="clear" w:color="auto" w:fill="auto"/>
            <w:tcMar>
              <w:top w:w="0" w:type="dxa"/>
              <w:left w:w="28" w:type="dxa"/>
              <w:bottom w:w="0" w:type="dxa"/>
              <w:right w:w="28" w:type="dxa"/>
            </w:tcMar>
            <w:vAlign w:val="center"/>
          </w:tcPr>
          <w:p w14:paraId="32E198A5" w14:textId="77777777" w:rsidR="002147A3" w:rsidRPr="002147A3" w:rsidRDefault="002147A3" w:rsidP="002147A3">
            <w:pPr>
              <w:spacing w:after="0" w:line="240" w:lineRule="auto"/>
              <w:rPr>
                <w:rFonts w:ascii="Times New Roman" w:hAnsi="Times New Roman"/>
                <w:color w:val="000000"/>
                <w:sz w:val="24"/>
                <w:szCs w:val="24"/>
              </w:rPr>
            </w:pPr>
            <w:r w:rsidRPr="002147A3">
              <w:rPr>
                <w:rFonts w:ascii="Times New Roman" w:hAnsi="Times New Roman"/>
                <w:color w:val="000000"/>
                <w:sz w:val="24"/>
                <w:szCs w:val="24"/>
              </w:rPr>
              <w:t>Ознакомьтесь с ситуацией и дайте развернутые ответы на вопросы.</w:t>
            </w:r>
          </w:p>
          <w:p w14:paraId="13A9C2B8" w14:textId="77777777" w:rsidR="002147A3" w:rsidRPr="002147A3" w:rsidRDefault="002147A3" w:rsidP="002147A3">
            <w:pPr>
              <w:spacing w:after="0" w:line="240" w:lineRule="auto"/>
              <w:rPr>
                <w:rFonts w:ascii="Times New Roman" w:hAnsi="Times New Roman"/>
                <w:color w:val="000000"/>
                <w:sz w:val="24"/>
                <w:szCs w:val="24"/>
              </w:rPr>
            </w:pPr>
            <w:r w:rsidRPr="002147A3">
              <w:rPr>
                <w:rFonts w:ascii="Times New Roman" w:hAnsi="Times New Roman"/>
                <w:color w:val="000000"/>
                <w:sz w:val="24"/>
                <w:szCs w:val="24"/>
              </w:rPr>
              <w:t>Время выполнения задания – 20 минут</w:t>
            </w:r>
          </w:p>
        </w:tc>
      </w:tr>
      <w:tr w:rsidR="002147A3" w:rsidRPr="002147A3" w14:paraId="79EB5967" w14:textId="77777777" w:rsidTr="008C6A34">
        <w:trPr>
          <w:jc w:val="center"/>
        </w:trPr>
        <w:tc>
          <w:tcPr>
            <w:tcW w:w="983" w:type="dxa"/>
            <w:shd w:val="clear" w:color="auto" w:fill="auto"/>
            <w:vAlign w:val="center"/>
          </w:tcPr>
          <w:p w14:paraId="74882822"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У</w:t>
            </w:r>
          </w:p>
        </w:tc>
        <w:tc>
          <w:tcPr>
            <w:tcW w:w="9229" w:type="dxa"/>
            <w:shd w:val="clear" w:color="auto" w:fill="auto"/>
            <w:tcMar>
              <w:top w:w="0" w:type="dxa"/>
              <w:left w:w="28" w:type="dxa"/>
              <w:bottom w:w="0" w:type="dxa"/>
              <w:right w:w="28" w:type="dxa"/>
            </w:tcMar>
            <w:vAlign w:val="center"/>
          </w:tcPr>
          <w:p w14:paraId="26788DF9"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Женщина 32 лет жалуется на асимметрию лица, слезотечение из левого глаза, боли в заушной области слева. Заболела за день до поступления, накануне длительное время находилась на улице без головного убора при температуре воздуха -5º.  При обследовании выявляется асимметрия лица: слева лагофтальм, сглажена левая носогубная складка, опущен угол рта. При выполнении мимических проб отмечаются слабость всех мимических мышц левой половины лица, симптом Белла слева. Снижена вкусовая чувствительность на передних двух третях языка слева, других неврологических нарушений нет.</w:t>
            </w:r>
          </w:p>
        </w:tc>
      </w:tr>
      <w:tr w:rsidR="002147A3" w:rsidRPr="002147A3" w14:paraId="51A9F10F" w14:textId="77777777" w:rsidTr="008C6A34">
        <w:trPr>
          <w:jc w:val="center"/>
        </w:trPr>
        <w:tc>
          <w:tcPr>
            <w:tcW w:w="983" w:type="dxa"/>
            <w:shd w:val="clear" w:color="auto" w:fill="auto"/>
            <w:vAlign w:val="center"/>
          </w:tcPr>
          <w:p w14:paraId="54D1BD5A" w14:textId="77777777" w:rsidR="002147A3" w:rsidRPr="002147A3" w:rsidRDefault="002147A3" w:rsidP="002147A3">
            <w:pPr>
              <w:spacing w:after="0" w:line="240" w:lineRule="auto"/>
              <w:jc w:val="center"/>
              <w:rPr>
                <w:rFonts w:ascii="Times New Roman" w:hAnsi="Times New Roman"/>
                <w:sz w:val="24"/>
                <w:szCs w:val="24"/>
              </w:rPr>
            </w:pPr>
          </w:p>
        </w:tc>
        <w:tc>
          <w:tcPr>
            <w:tcW w:w="9229" w:type="dxa"/>
            <w:shd w:val="clear" w:color="auto" w:fill="auto"/>
            <w:tcMar>
              <w:top w:w="0" w:type="dxa"/>
              <w:left w:w="28" w:type="dxa"/>
              <w:bottom w:w="0" w:type="dxa"/>
              <w:right w:w="28" w:type="dxa"/>
            </w:tcMar>
            <w:vAlign w:val="center"/>
          </w:tcPr>
          <w:p w14:paraId="0D5A0622" w14:textId="77777777" w:rsidR="002147A3" w:rsidRPr="002147A3" w:rsidRDefault="002147A3" w:rsidP="002147A3">
            <w:pPr>
              <w:spacing w:after="0" w:line="240" w:lineRule="auto"/>
              <w:rPr>
                <w:rFonts w:ascii="Times New Roman" w:hAnsi="Times New Roman"/>
                <w:sz w:val="24"/>
                <w:szCs w:val="24"/>
              </w:rPr>
            </w:pPr>
          </w:p>
        </w:tc>
      </w:tr>
      <w:tr w:rsidR="002147A3" w:rsidRPr="002147A3" w14:paraId="11881505" w14:textId="77777777" w:rsidTr="008C6A34">
        <w:trPr>
          <w:jc w:val="center"/>
        </w:trPr>
        <w:tc>
          <w:tcPr>
            <w:tcW w:w="983" w:type="dxa"/>
            <w:shd w:val="clear" w:color="auto" w:fill="auto"/>
            <w:vAlign w:val="center"/>
          </w:tcPr>
          <w:p w14:paraId="7F91BAD1"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В</w:t>
            </w:r>
          </w:p>
        </w:tc>
        <w:tc>
          <w:tcPr>
            <w:tcW w:w="9229" w:type="dxa"/>
            <w:shd w:val="clear" w:color="auto" w:fill="auto"/>
            <w:tcMar>
              <w:top w:w="0" w:type="dxa"/>
              <w:left w:w="28" w:type="dxa"/>
              <w:bottom w:w="0" w:type="dxa"/>
              <w:right w:w="28" w:type="dxa"/>
            </w:tcMar>
            <w:vAlign w:val="center"/>
          </w:tcPr>
          <w:p w14:paraId="14B8D31F" w14:textId="77777777" w:rsidR="002147A3" w:rsidRPr="002147A3" w:rsidRDefault="002147A3" w:rsidP="002147A3">
            <w:pPr>
              <w:spacing w:after="0" w:line="240" w:lineRule="auto"/>
              <w:rPr>
                <w:rFonts w:ascii="Times New Roman" w:hAnsi="Times New Roman"/>
                <w:sz w:val="24"/>
                <w:szCs w:val="24"/>
              </w:rPr>
            </w:pPr>
          </w:p>
        </w:tc>
      </w:tr>
      <w:tr w:rsidR="002147A3" w:rsidRPr="002147A3" w14:paraId="3B10DBE1" w14:textId="77777777" w:rsidTr="008C6A34">
        <w:trPr>
          <w:jc w:val="center"/>
        </w:trPr>
        <w:tc>
          <w:tcPr>
            <w:tcW w:w="983" w:type="dxa"/>
            <w:shd w:val="clear" w:color="auto" w:fill="auto"/>
            <w:vAlign w:val="center"/>
          </w:tcPr>
          <w:p w14:paraId="2C9B229B"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1</w:t>
            </w:r>
          </w:p>
        </w:tc>
        <w:tc>
          <w:tcPr>
            <w:tcW w:w="9229" w:type="dxa"/>
            <w:shd w:val="clear" w:color="auto" w:fill="auto"/>
            <w:tcMar>
              <w:top w:w="0" w:type="dxa"/>
              <w:left w:w="28" w:type="dxa"/>
              <w:bottom w:w="0" w:type="dxa"/>
              <w:right w:w="28" w:type="dxa"/>
            </w:tcMar>
          </w:tcPr>
          <w:p w14:paraId="568B5A37"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Неврологические синдромы? Что такое лагофтальм, симптом Белла?</w:t>
            </w:r>
          </w:p>
        </w:tc>
      </w:tr>
      <w:tr w:rsidR="002147A3" w:rsidRPr="002147A3" w14:paraId="661ABD91" w14:textId="77777777" w:rsidTr="008C6A34">
        <w:trPr>
          <w:jc w:val="center"/>
        </w:trPr>
        <w:tc>
          <w:tcPr>
            <w:tcW w:w="983" w:type="dxa"/>
            <w:shd w:val="clear" w:color="auto" w:fill="auto"/>
            <w:vAlign w:val="center"/>
          </w:tcPr>
          <w:p w14:paraId="10D00FCC"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2</w:t>
            </w:r>
          </w:p>
        </w:tc>
        <w:tc>
          <w:tcPr>
            <w:tcW w:w="9229" w:type="dxa"/>
            <w:shd w:val="clear" w:color="auto" w:fill="auto"/>
            <w:tcMar>
              <w:top w:w="0" w:type="dxa"/>
              <w:left w:w="28" w:type="dxa"/>
              <w:bottom w:w="0" w:type="dxa"/>
              <w:right w:w="28" w:type="dxa"/>
            </w:tcMar>
          </w:tcPr>
          <w:p w14:paraId="18FABC69"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Локализация поражения?</w:t>
            </w:r>
          </w:p>
        </w:tc>
      </w:tr>
      <w:tr w:rsidR="002147A3" w:rsidRPr="002147A3" w14:paraId="251442FB" w14:textId="77777777" w:rsidTr="008C6A34">
        <w:trPr>
          <w:jc w:val="center"/>
        </w:trPr>
        <w:tc>
          <w:tcPr>
            <w:tcW w:w="983" w:type="dxa"/>
            <w:shd w:val="clear" w:color="auto" w:fill="auto"/>
            <w:vAlign w:val="center"/>
          </w:tcPr>
          <w:p w14:paraId="2AE75113"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lastRenderedPageBreak/>
              <w:t>3</w:t>
            </w:r>
          </w:p>
        </w:tc>
        <w:tc>
          <w:tcPr>
            <w:tcW w:w="9229" w:type="dxa"/>
            <w:shd w:val="clear" w:color="auto" w:fill="auto"/>
            <w:tcMar>
              <w:top w:w="0" w:type="dxa"/>
              <w:left w:w="28" w:type="dxa"/>
              <w:bottom w:w="0" w:type="dxa"/>
              <w:right w:w="28" w:type="dxa"/>
            </w:tcMar>
          </w:tcPr>
          <w:p w14:paraId="071E00E0"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Клинический диагноз?</w:t>
            </w:r>
          </w:p>
        </w:tc>
      </w:tr>
      <w:tr w:rsidR="002147A3" w:rsidRPr="002147A3" w14:paraId="0A970ECB" w14:textId="77777777" w:rsidTr="008C6A34">
        <w:trPr>
          <w:jc w:val="center"/>
        </w:trPr>
        <w:tc>
          <w:tcPr>
            <w:tcW w:w="983" w:type="dxa"/>
            <w:shd w:val="clear" w:color="auto" w:fill="auto"/>
            <w:vAlign w:val="center"/>
          </w:tcPr>
          <w:p w14:paraId="155A541A"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4</w:t>
            </w:r>
          </w:p>
        </w:tc>
        <w:tc>
          <w:tcPr>
            <w:tcW w:w="9229" w:type="dxa"/>
            <w:shd w:val="clear" w:color="auto" w:fill="auto"/>
            <w:tcMar>
              <w:top w:w="0" w:type="dxa"/>
              <w:left w:w="28" w:type="dxa"/>
              <w:bottom w:w="0" w:type="dxa"/>
              <w:right w:w="28" w:type="dxa"/>
            </w:tcMar>
          </w:tcPr>
          <w:p w14:paraId="455936C5"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Дополнительные обследования?</w:t>
            </w:r>
          </w:p>
        </w:tc>
      </w:tr>
      <w:tr w:rsidR="002147A3" w:rsidRPr="002147A3" w14:paraId="3AFA1DAD" w14:textId="77777777" w:rsidTr="008C6A34">
        <w:trPr>
          <w:jc w:val="center"/>
        </w:trPr>
        <w:tc>
          <w:tcPr>
            <w:tcW w:w="983" w:type="dxa"/>
            <w:shd w:val="clear" w:color="auto" w:fill="auto"/>
            <w:vAlign w:val="center"/>
          </w:tcPr>
          <w:p w14:paraId="601F3273"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5</w:t>
            </w:r>
          </w:p>
        </w:tc>
        <w:tc>
          <w:tcPr>
            <w:tcW w:w="9229" w:type="dxa"/>
            <w:shd w:val="clear" w:color="auto" w:fill="auto"/>
            <w:tcMar>
              <w:top w:w="0" w:type="dxa"/>
              <w:left w:w="28" w:type="dxa"/>
              <w:bottom w:w="0" w:type="dxa"/>
              <w:right w:w="28" w:type="dxa"/>
            </w:tcMar>
          </w:tcPr>
          <w:p w14:paraId="27DF422A"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Лечение?</w:t>
            </w:r>
          </w:p>
        </w:tc>
      </w:tr>
    </w:tbl>
    <w:p w14:paraId="28513636"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w:t>
      </w:r>
    </w:p>
    <w:p w14:paraId="4E999094" w14:textId="77777777" w:rsidR="002147A3" w:rsidRPr="002147A3" w:rsidRDefault="002147A3" w:rsidP="002147A3">
      <w:pPr>
        <w:spacing w:after="0" w:line="240" w:lineRule="auto"/>
        <w:rPr>
          <w:rFonts w:ascii="Times New Roman" w:hAnsi="Times New Roman"/>
          <w:sz w:val="24"/>
          <w:szCs w:val="24"/>
        </w:rPr>
      </w:pPr>
      <w:r w:rsidRPr="002147A3">
        <w:rPr>
          <w:rFonts w:ascii="Times New Roman" w:hAnsi="Times New Roman"/>
          <w:sz w:val="24"/>
          <w:szCs w:val="24"/>
        </w:rPr>
        <w:t>Н – номер задачи (кейс-задачи), И – инструкция, У – условие, В – вопрос</w:t>
      </w:r>
    </w:p>
    <w:p w14:paraId="744C6B3C" w14:textId="77777777" w:rsidR="006F41BA" w:rsidRPr="006F41BA" w:rsidRDefault="006F41BA" w:rsidP="006F41BA">
      <w:pPr>
        <w:tabs>
          <w:tab w:val="left" w:pos="720"/>
        </w:tabs>
        <w:spacing w:after="0" w:line="240" w:lineRule="auto"/>
        <w:jc w:val="both"/>
        <w:rPr>
          <w:rFonts w:ascii="Times New Roman" w:eastAsia="Calibri" w:hAnsi="Times New Roman"/>
          <w:sz w:val="24"/>
          <w:szCs w:val="24"/>
        </w:rPr>
      </w:pPr>
    </w:p>
    <w:p w14:paraId="32BAC519" w14:textId="77777777" w:rsidR="006F41BA" w:rsidRPr="006F41BA" w:rsidRDefault="006F41BA" w:rsidP="006F41BA">
      <w:pPr>
        <w:suppressAutoHyphens/>
        <w:spacing w:after="0" w:line="240" w:lineRule="auto"/>
        <w:jc w:val="both"/>
        <w:rPr>
          <w:rFonts w:ascii="Times New Roman" w:hAnsi="Times New Roman"/>
          <w:sz w:val="24"/>
          <w:szCs w:val="24"/>
        </w:rPr>
      </w:pPr>
      <w:r w:rsidRPr="006F41BA">
        <w:rPr>
          <w:rFonts w:ascii="Times New Roman" w:hAnsi="Times New Roman"/>
          <w:b/>
          <w:sz w:val="24"/>
          <w:szCs w:val="24"/>
          <w:u w:val="single"/>
        </w:rPr>
        <w:t>Ответы к ситуационной задаче №</w:t>
      </w:r>
      <w:r w:rsidR="002147A3">
        <w:rPr>
          <w:rFonts w:ascii="Times New Roman" w:hAnsi="Times New Roman"/>
          <w:b/>
          <w:sz w:val="24"/>
          <w:szCs w:val="24"/>
          <w:u w:val="single"/>
        </w:rPr>
        <w:t>13</w:t>
      </w:r>
      <w:r w:rsidRPr="006F41BA">
        <w:rPr>
          <w:rFonts w:ascii="Times New Roman" w:hAnsi="Times New Roman"/>
          <w:sz w:val="24"/>
          <w:szCs w:val="24"/>
        </w:rPr>
        <w:t>:</w:t>
      </w:r>
    </w:p>
    <w:p w14:paraId="422823ED" w14:textId="77777777" w:rsidR="002147A3" w:rsidRDefault="002147A3" w:rsidP="002147A3">
      <w:pPr>
        <w:spacing w:after="0" w:line="240" w:lineRule="auto"/>
        <w:jc w:val="both"/>
        <w:rPr>
          <w:rFonts w:ascii="Times New Roman" w:hAnsi="Times New Roman"/>
          <w:sz w:val="24"/>
          <w:szCs w:val="24"/>
        </w:rPr>
      </w:pPr>
      <w:r w:rsidRPr="002147A3">
        <w:rPr>
          <w:rFonts w:ascii="Times New Roman" w:hAnsi="Times New Roman"/>
          <w:sz w:val="24"/>
          <w:szCs w:val="24"/>
        </w:rPr>
        <w:t>1. Левос</w:t>
      </w:r>
      <w:r>
        <w:rPr>
          <w:rFonts w:ascii="Times New Roman" w:hAnsi="Times New Roman"/>
          <w:sz w:val="24"/>
          <w:szCs w:val="24"/>
        </w:rPr>
        <w:t xml:space="preserve">торонний прозопарез, гипогевзия </w:t>
      </w:r>
    </w:p>
    <w:p w14:paraId="18F71EC1" w14:textId="77777777" w:rsidR="002147A3" w:rsidRPr="002147A3" w:rsidRDefault="002147A3" w:rsidP="002147A3">
      <w:pPr>
        <w:spacing w:after="0" w:line="240" w:lineRule="auto"/>
        <w:jc w:val="both"/>
        <w:rPr>
          <w:rFonts w:ascii="Times New Roman" w:hAnsi="Times New Roman"/>
          <w:sz w:val="24"/>
          <w:szCs w:val="24"/>
        </w:rPr>
      </w:pPr>
      <w:r w:rsidRPr="002147A3">
        <w:rPr>
          <w:rFonts w:ascii="Times New Roman" w:hAnsi="Times New Roman"/>
          <w:sz w:val="24"/>
          <w:szCs w:val="24"/>
        </w:rPr>
        <w:t>Лагофтальм («заячий глаз») - белая полоска склеры между радужной оболочкой и нижним веком.</w:t>
      </w:r>
    </w:p>
    <w:p w14:paraId="5B639BEB" w14:textId="77777777" w:rsidR="002147A3" w:rsidRPr="002147A3" w:rsidRDefault="002147A3" w:rsidP="002147A3">
      <w:pPr>
        <w:spacing w:after="0" w:line="240" w:lineRule="auto"/>
        <w:jc w:val="both"/>
        <w:rPr>
          <w:rFonts w:ascii="Times New Roman" w:hAnsi="Times New Roman"/>
          <w:sz w:val="24"/>
          <w:szCs w:val="24"/>
        </w:rPr>
      </w:pPr>
      <w:r w:rsidRPr="002147A3">
        <w:rPr>
          <w:rFonts w:ascii="Times New Roman" w:hAnsi="Times New Roman"/>
          <w:sz w:val="24"/>
          <w:szCs w:val="24"/>
        </w:rPr>
        <w:t>Симптом Белла - при попытке сомкнуть веки, глаз поворачивается вверх.</w:t>
      </w:r>
    </w:p>
    <w:p w14:paraId="17615CFE" w14:textId="77777777" w:rsidR="002147A3" w:rsidRPr="002147A3" w:rsidRDefault="002147A3" w:rsidP="002147A3">
      <w:pPr>
        <w:spacing w:after="0" w:line="240" w:lineRule="auto"/>
        <w:jc w:val="both"/>
        <w:rPr>
          <w:rFonts w:ascii="Times New Roman" w:hAnsi="Times New Roman"/>
          <w:sz w:val="24"/>
          <w:szCs w:val="24"/>
        </w:rPr>
      </w:pPr>
      <w:r w:rsidRPr="002147A3">
        <w:rPr>
          <w:rFonts w:ascii="Times New Roman" w:hAnsi="Times New Roman"/>
          <w:sz w:val="24"/>
          <w:szCs w:val="24"/>
        </w:rPr>
        <w:t>2. До ответвления барабанной струны.</w:t>
      </w:r>
    </w:p>
    <w:p w14:paraId="0D392EDA" w14:textId="77777777" w:rsidR="002147A3" w:rsidRPr="002147A3" w:rsidRDefault="002147A3" w:rsidP="002147A3">
      <w:pPr>
        <w:spacing w:after="0" w:line="240" w:lineRule="auto"/>
        <w:jc w:val="both"/>
        <w:rPr>
          <w:rFonts w:ascii="Times New Roman" w:hAnsi="Times New Roman"/>
          <w:sz w:val="24"/>
          <w:szCs w:val="24"/>
        </w:rPr>
      </w:pPr>
      <w:r w:rsidRPr="002147A3">
        <w:rPr>
          <w:rFonts w:ascii="Times New Roman" w:hAnsi="Times New Roman"/>
          <w:sz w:val="24"/>
          <w:szCs w:val="24"/>
        </w:rPr>
        <w:t>3. Невропатия лицевого нерва слева.</w:t>
      </w:r>
    </w:p>
    <w:p w14:paraId="65C72BF9" w14:textId="77777777" w:rsidR="002147A3" w:rsidRPr="002147A3" w:rsidRDefault="002147A3" w:rsidP="002147A3">
      <w:pPr>
        <w:spacing w:after="0" w:line="240" w:lineRule="auto"/>
        <w:jc w:val="both"/>
        <w:rPr>
          <w:rFonts w:ascii="Times New Roman" w:hAnsi="Times New Roman"/>
          <w:sz w:val="24"/>
          <w:szCs w:val="24"/>
        </w:rPr>
      </w:pPr>
      <w:r w:rsidRPr="002147A3">
        <w:rPr>
          <w:rFonts w:ascii="Times New Roman" w:hAnsi="Times New Roman"/>
          <w:sz w:val="24"/>
          <w:szCs w:val="24"/>
        </w:rPr>
        <w:t>4. Развернутый анаоиз крови, ЭМГ, блинк-рефлекс, РКТ или МРТ головного мозга.</w:t>
      </w:r>
    </w:p>
    <w:p w14:paraId="24EED3F0" w14:textId="77777777" w:rsidR="006F41BA" w:rsidRPr="006F41BA" w:rsidRDefault="002147A3" w:rsidP="002147A3">
      <w:pPr>
        <w:spacing w:after="0" w:line="240" w:lineRule="auto"/>
        <w:jc w:val="both"/>
        <w:rPr>
          <w:rFonts w:ascii="Times New Roman" w:hAnsi="Times New Roman"/>
          <w:b/>
          <w:sz w:val="24"/>
          <w:szCs w:val="24"/>
        </w:rPr>
      </w:pPr>
      <w:r w:rsidRPr="002147A3">
        <w:rPr>
          <w:rFonts w:ascii="Times New Roman" w:hAnsi="Times New Roman"/>
          <w:sz w:val="24"/>
          <w:szCs w:val="24"/>
        </w:rPr>
        <w:t>5. Преднизолон, реополиглюкин, пентоксифиллин, витамины группы В, антихолинэстеразные препараты, физиотерапия, массаж, гимнастика мимических мышц</w:t>
      </w:r>
    </w:p>
    <w:p w14:paraId="794567EA" w14:textId="77777777" w:rsidR="006A2828" w:rsidRPr="006F41BA" w:rsidRDefault="006A2828" w:rsidP="006F41BA">
      <w:pPr>
        <w:pStyle w:val="a5"/>
        <w:spacing w:after="0" w:line="240" w:lineRule="auto"/>
        <w:ind w:left="0"/>
        <w:jc w:val="both"/>
        <w:outlineLvl w:val="0"/>
        <w:rPr>
          <w:rFonts w:ascii="Times New Roman" w:hAnsi="Times New Roman"/>
          <w:sz w:val="24"/>
          <w:szCs w:val="24"/>
        </w:rPr>
      </w:pPr>
    </w:p>
    <w:p w14:paraId="76B07204" w14:textId="77777777" w:rsidR="006A2828" w:rsidRPr="006A2828" w:rsidRDefault="006A2828" w:rsidP="006A2828">
      <w:pPr>
        <w:suppressAutoHyphens/>
        <w:spacing w:after="0" w:line="240" w:lineRule="auto"/>
        <w:jc w:val="both"/>
        <w:rPr>
          <w:rFonts w:ascii="Times New Roman" w:hAnsi="Times New Roman"/>
          <w:sz w:val="24"/>
          <w:szCs w:val="24"/>
          <w:lang w:eastAsia="zh-CN"/>
        </w:rPr>
      </w:pPr>
    </w:p>
    <w:p w14:paraId="6A1306F3" w14:textId="77777777" w:rsidR="00283BF4" w:rsidRDefault="00283BF4" w:rsidP="00921CDA">
      <w:pPr>
        <w:pStyle w:val="ConsPlusNormal"/>
        <w:jc w:val="both"/>
        <w:rPr>
          <w:rFonts w:ascii="Times New Roman" w:hAnsi="Times New Roman" w:cs="Times New Roman"/>
          <w:sz w:val="24"/>
          <w:szCs w:val="24"/>
        </w:rPr>
      </w:pPr>
    </w:p>
    <w:p w14:paraId="76FE9016" w14:textId="77777777" w:rsidR="00811DD7" w:rsidRPr="008917EE" w:rsidRDefault="00811DD7" w:rsidP="008917EE">
      <w:pPr>
        <w:pStyle w:val="a3"/>
        <w:tabs>
          <w:tab w:val="num" w:pos="0"/>
        </w:tabs>
        <w:spacing w:before="0" w:beforeAutospacing="0" w:after="0" w:afterAutospacing="0" w:line="288" w:lineRule="auto"/>
        <w:ind w:firstLine="567"/>
        <w:jc w:val="center"/>
        <w:rPr>
          <w:b/>
          <w:u w:val="single"/>
        </w:rPr>
      </w:pPr>
      <w:r w:rsidRPr="008917EE">
        <w:rPr>
          <w:b/>
          <w:u w:val="single"/>
        </w:rPr>
        <w:t>Критерии оценки тестирования, практических навыков и результатов собеседования</w:t>
      </w:r>
    </w:p>
    <w:p w14:paraId="1EEA86D8" w14:textId="77777777" w:rsidR="00811DD7" w:rsidRDefault="00636189" w:rsidP="00811DD7">
      <w:pPr>
        <w:suppressAutoHyphens/>
        <w:spacing w:after="0" w:line="288" w:lineRule="auto"/>
        <w:ind w:firstLine="709"/>
        <w:jc w:val="both"/>
        <w:rPr>
          <w:rFonts w:ascii="Times New Roman" w:hAnsi="Times New Roman"/>
          <w:i/>
          <w:sz w:val="24"/>
          <w:szCs w:val="24"/>
          <w:lang w:eastAsia="zh-CN"/>
        </w:rPr>
      </w:pPr>
      <w:r>
        <w:rPr>
          <w:rFonts w:ascii="Times New Roman" w:hAnsi="Times New Roman"/>
          <w:b/>
          <w:sz w:val="24"/>
          <w:szCs w:val="24"/>
          <w:u w:val="single"/>
          <w:lang w:eastAsia="zh-CN"/>
        </w:rPr>
        <w:t xml:space="preserve">1. </w:t>
      </w:r>
      <w:r w:rsidR="00811DD7" w:rsidRPr="00636189">
        <w:rPr>
          <w:rFonts w:ascii="Times New Roman" w:hAnsi="Times New Roman"/>
          <w:b/>
          <w:sz w:val="24"/>
          <w:szCs w:val="24"/>
          <w:u w:val="single"/>
          <w:lang w:eastAsia="zh-CN"/>
        </w:rPr>
        <w:t>Тестирование</w:t>
      </w:r>
      <w:r w:rsidR="00811DD7" w:rsidRPr="00F54A39">
        <w:rPr>
          <w:rFonts w:ascii="Times New Roman" w:hAnsi="Times New Roman"/>
          <w:sz w:val="24"/>
          <w:szCs w:val="24"/>
          <w:u w:val="single"/>
          <w:lang w:eastAsia="zh-CN"/>
        </w:rPr>
        <w:t>.</w:t>
      </w:r>
      <w:r w:rsidR="00811DD7" w:rsidRPr="00F54A39">
        <w:rPr>
          <w:rFonts w:ascii="Times New Roman" w:hAnsi="Times New Roman"/>
          <w:sz w:val="24"/>
          <w:szCs w:val="24"/>
          <w:lang w:eastAsia="zh-CN"/>
        </w:rPr>
        <w:t xml:space="preserve"> Результаты считаются положительными при правильном решении более 70% вопросов</w:t>
      </w:r>
      <w:r w:rsidR="00811DD7" w:rsidRPr="00F54A39">
        <w:rPr>
          <w:rFonts w:ascii="Times New Roman" w:hAnsi="Times New Roman"/>
          <w:i/>
          <w:sz w:val="24"/>
          <w:szCs w:val="24"/>
          <w:lang w:eastAsia="zh-CN"/>
        </w:rPr>
        <w:t>.</w:t>
      </w:r>
    </w:p>
    <w:p w14:paraId="2643C0D8" w14:textId="77777777" w:rsidR="00811DD7" w:rsidRPr="00F54A39" w:rsidRDefault="00811DD7" w:rsidP="00811DD7">
      <w:pPr>
        <w:suppressAutoHyphens/>
        <w:spacing w:after="0" w:line="288" w:lineRule="auto"/>
        <w:ind w:firstLine="709"/>
        <w:jc w:val="both"/>
        <w:rPr>
          <w:rFonts w:ascii="Times New Roman" w:hAnsi="Times New Roman"/>
          <w:i/>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811DD7" w:rsidRPr="00F54A39" w14:paraId="0096E293" w14:textId="77777777" w:rsidTr="0039578D">
        <w:tc>
          <w:tcPr>
            <w:tcW w:w="4219" w:type="dxa"/>
            <w:shd w:val="clear" w:color="auto" w:fill="auto"/>
          </w:tcPr>
          <w:p w14:paraId="1049F70A" w14:textId="77777777" w:rsidR="00811DD7" w:rsidRPr="00F54A39" w:rsidRDefault="00811DD7" w:rsidP="0039578D">
            <w:pPr>
              <w:suppressAutoHyphens/>
              <w:spacing w:after="0" w:line="288" w:lineRule="auto"/>
              <w:jc w:val="both"/>
              <w:rPr>
                <w:rFonts w:ascii="Times New Roman" w:hAnsi="Times New Roman"/>
                <w:sz w:val="24"/>
                <w:szCs w:val="24"/>
                <w:lang w:eastAsia="zh-CN"/>
              </w:rPr>
            </w:pPr>
            <w:r w:rsidRPr="00F54A39">
              <w:rPr>
                <w:rFonts w:ascii="Times New Roman" w:hAnsi="Times New Roman"/>
                <w:sz w:val="24"/>
                <w:szCs w:val="24"/>
                <w:lang w:eastAsia="zh-CN"/>
              </w:rPr>
              <w:t>Критерии оценки</w:t>
            </w:r>
          </w:p>
        </w:tc>
      </w:tr>
      <w:tr w:rsidR="00811DD7" w:rsidRPr="00F54A39" w14:paraId="0D8BFE9C" w14:textId="77777777" w:rsidTr="0039578D">
        <w:tc>
          <w:tcPr>
            <w:tcW w:w="4219" w:type="dxa"/>
            <w:shd w:val="clear" w:color="auto" w:fill="auto"/>
          </w:tcPr>
          <w:p w14:paraId="377ECDC3" w14:textId="77777777" w:rsidR="00811DD7" w:rsidRPr="00F54A39" w:rsidRDefault="00811DD7" w:rsidP="0039578D">
            <w:pPr>
              <w:suppressAutoHyphens/>
              <w:spacing w:after="0" w:line="288" w:lineRule="auto"/>
              <w:rPr>
                <w:rFonts w:ascii="Times New Roman" w:hAnsi="Times New Roman"/>
                <w:sz w:val="24"/>
                <w:szCs w:val="24"/>
                <w:lang w:eastAsia="zh-CN"/>
              </w:rPr>
            </w:pPr>
            <w:r w:rsidRPr="00F54A39">
              <w:rPr>
                <w:rFonts w:ascii="Times New Roman" w:hAnsi="Times New Roman"/>
                <w:sz w:val="24"/>
                <w:szCs w:val="24"/>
                <w:lang w:eastAsia="zh-CN"/>
              </w:rPr>
              <w:t xml:space="preserve">90-100% - отлично </w:t>
            </w:r>
          </w:p>
          <w:p w14:paraId="16A879B3" w14:textId="77777777" w:rsidR="00811DD7" w:rsidRPr="00F54A39" w:rsidRDefault="00811DD7" w:rsidP="0039578D">
            <w:pPr>
              <w:suppressAutoHyphens/>
              <w:spacing w:after="0" w:line="288" w:lineRule="auto"/>
              <w:rPr>
                <w:rFonts w:ascii="Times New Roman" w:hAnsi="Times New Roman"/>
                <w:sz w:val="24"/>
                <w:szCs w:val="24"/>
                <w:lang w:eastAsia="zh-CN"/>
              </w:rPr>
            </w:pPr>
            <w:r w:rsidRPr="00F54A39">
              <w:rPr>
                <w:rFonts w:ascii="Times New Roman" w:hAnsi="Times New Roman"/>
                <w:sz w:val="24"/>
                <w:szCs w:val="24"/>
                <w:lang w:eastAsia="zh-CN"/>
              </w:rPr>
              <w:t xml:space="preserve">80-89% - хорошо </w:t>
            </w:r>
          </w:p>
          <w:p w14:paraId="58518E62" w14:textId="77777777" w:rsidR="00811DD7" w:rsidRDefault="00811DD7" w:rsidP="0039578D">
            <w:pPr>
              <w:suppressAutoHyphens/>
              <w:spacing w:after="0" w:line="288" w:lineRule="auto"/>
              <w:rPr>
                <w:rFonts w:ascii="Times New Roman" w:hAnsi="Times New Roman"/>
                <w:sz w:val="24"/>
                <w:szCs w:val="24"/>
                <w:lang w:eastAsia="zh-CN"/>
              </w:rPr>
            </w:pPr>
            <w:r w:rsidRPr="00F54A39">
              <w:rPr>
                <w:rFonts w:ascii="Times New Roman" w:hAnsi="Times New Roman"/>
                <w:sz w:val="24"/>
                <w:szCs w:val="24"/>
                <w:lang w:eastAsia="zh-CN"/>
              </w:rPr>
              <w:t xml:space="preserve">70-79% - удовлетворительно </w:t>
            </w:r>
          </w:p>
          <w:p w14:paraId="4BD034F2" w14:textId="77777777" w:rsidR="00811DD7" w:rsidRPr="00F54A39" w:rsidRDefault="00811DD7" w:rsidP="0039578D">
            <w:pPr>
              <w:suppressAutoHyphens/>
              <w:spacing w:after="0" w:line="288" w:lineRule="auto"/>
              <w:rPr>
                <w:rFonts w:ascii="Times New Roman" w:hAnsi="Times New Roman"/>
                <w:sz w:val="24"/>
                <w:szCs w:val="24"/>
                <w:lang w:eastAsia="zh-CN"/>
              </w:rPr>
            </w:pPr>
            <w:r w:rsidRPr="00F54A39">
              <w:rPr>
                <w:rFonts w:ascii="Times New Roman" w:hAnsi="Times New Roman"/>
                <w:sz w:val="24"/>
                <w:szCs w:val="24"/>
                <w:lang w:eastAsia="zh-CN"/>
              </w:rPr>
              <w:t>70%</w:t>
            </w:r>
            <w:r>
              <w:rPr>
                <w:rFonts w:ascii="Times New Roman" w:hAnsi="Times New Roman"/>
                <w:sz w:val="24"/>
                <w:szCs w:val="24"/>
                <w:lang w:eastAsia="zh-CN"/>
              </w:rPr>
              <w:t xml:space="preserve"> и меньше</w:t>
            </w:r>
            <w:r w:rsidRPr="00F54A39">
              <w:rPr>
                <w:rFonts w:ascii="Times New Roman" w:hAnsi="Times New Roman"/>
                <w:sz w:val="24"/>
                <w:szCs w:val="24"/>
                <w:lang w:eastAsia="zh-CN"/>
              </w:rPr>
              <w:t xml:space="preserve"> - </w:t>
            </w:r>
            <w:r>
              <w:rPr>
                <w:rFonts w:ascii="Times New Roman" w:hAnsi="Times New Roman"/>
                <w:sz w:val="24"/>
                <w:szCs w:val="24"/>
                <w:lang w:eastAsia="zh-CN"/>
              </w:rPr>
              <w:t>н</w:t>
            </w:r>
            <w:r w:rsidRPr="00F54A39">
              <w:rPr>
                <w:rFonts w:ascii="Times New Roman" w:hAnsi="Times New Roman"/>
                <w:sz w:val="24"/>
                <w:szCs w:val="24"/>
                <w:lang w:eastAsia="zh-CN"/>
              </w:rPr>
              <w:t>еудовлетворительно</w:t>
            </w:r>
          </w:p>
        </w:tc>
      </w:tr>
    </w:tbl>
    <w:p w14:paraId="4EB36037" w14:textId="77777777" w:rsidR="00811DD7" w:rsidRDefault="00811DD7" w:rsidP="00811DD7">
      <w:pPr>
        <w:suppressAutoHyphens/>
        <w:spacing w:after="0" w:line="288" w:lineRule="auto"/>
        <w:ind w:firstLine="709"/>
        <w:jc w:val="both"/>
        <w:rPr>
          <w:rFonts w:ascii="Times New Roman" w:hAnsi="Times New Roman"/>
          <w:sz w:val="24"/>
          <w:szCs w:val="24"/>
          <w:u w:val="single"/>
          <w:lang w:eastAsia="zh-CN"/>
        </w:rPr>
      </w:pPr>
    </w:p>
    <w:p w14:paraId="527F0B00" w14:textId="77777777" w:rsidR="00811DD7" w:rsidRPr="00F54A39" w:rsidRDefault="00636189" w:rsidP="00811DD7">
      <w:pPr>
        <w:suppressAutoHyphens/>
        <w:spacing w:after="0" w:line="312" w:lineRule="auto"/>
        <w:ind w:firstLine="709"/>
        <w:jc w:val="both"/>
        <w:rPr>
          <w:rFonts w:ascii="Times New Roman" w:hAnsi="Times New Roman"/>
          <w:sz w:val="24"/>
          <w:szCs w:val="24"/>
          <w:lang w:eastAsia="zh-CN"/>
        </w:rPr>
      </w:pPr>
      <w:r>
        <w:rPr>
          <w:rFonts w:ascii="Times New Roman" w:hAnsi="Times New Roman"/>
          <w:b/>
          <w:sz w:val="24"/>
          <w:szCs w:val="24"/>
          <w:u w:val="single"/>
          <w:lang w:eastAsia="zh-CN"/>
        </w:rPr>
        <w:t xml:space="preserve">2. </w:t>
      </w:r>
      <w:r w:rsidR="00811DD7" w:rsidRPr="00636189">
        <w:rPr>
          <w:rFonts w:ascii="Times New Roman" w:hAnsi="Times New Roman"/>
          <w:b/>
          <w:sz w:val="24"/>
          <w:szCs w:val="24"/>
          <w:u w:val="single"/>
          <w:lang w:eastAsia="zh-CN"/>
        </w:rPr>
        <w:t>Прием практических навыков.</w:t>
      </w:r>
      <w:r w:rsidR="00811DD7" w:rsidRPr="00F54A39">
        <w:rPr>
          <w:rFonts w:ascii="Times New Roman" w:hAnsi="Times New Roman"/>
          <w:sz w:val="24"/>
          <w:szCs w:val="24"/>
          <w:lang w:eastAsia="zh-CN"/>
        </w:rPr>
        <w:t xml:space="preserve"> Результаты оценки практических навыков и умений оцениваются как "зачтено" или "не зачтено".</w:t>
      </w:r>
    </w:p>
    <w:p w14:paraId="6ED5E3DA" w14:textId="77777777" w:rsidR="00811DD7" w:rsidRPr="00F54A39" w:rsidRDefault="00811DD7" w:rsidP="00811DD7">
      <w:pPr>
        <w:suppressAutoHyphens/>
        <w:spacing w:after="0" w:line="312" w:lineRule="auto"/>
        <w:ind w:firstLine="709"/>
        <w:jc w:val="both"/>
        <w:rPr>
          <w:rFonts w:ascii="Times New Roman" w:hAnsi="Times New Roman"/>
          <w:sz w:val="24"/>
          <w:szCs w:val="24"/>
          <w:lang w:eastAsia="zh-CN"/>
        </w:rPr>
      </w:pPr>
      <w:r w:rsidRPr="00F54A39">
        <w:rPr>
          <w:rFonts w:ascii="Times New Roman" w:hAnsi="Times New Roman"/>
          <w:sz w:val="24"/>
          <w:szCs w:val="24"/>
          <w:lang w:eastAsia="zh-CN"/>
        </w:rPr>
        <w:t xml:space="preserve">Зачет практических навыков оценивается при их выполнении на отлично, хорошо и удовлетворительно. При оценке неудовлетворительно - практические навыки не зачитываются. </w:t>
      </w:r>
    </w:p>
    <w:p w14:paraId="1E930EC5" w14:textId="77777777" w:rsidR="00811DD7" w:rsidRPr="00F54A39" w:rsidRDefault="00811DD7" w:rsidP="00811DD7">
      <w:pPr>
        <w:suppressAutoHyphens/>
        <w:spacing w:after="0" w:line="312" w:lineRule="auto"/>
        <w:ind w:firstLine="709"/>
        <w:jc w:val="both"/>
        <w:rPr>
          <w:rFonts w:ascii="Times New Roman" w:hAnsi="Times New Roman"/>
          <w:b/>
          <w:sz w:val="24"/>
          <w:szCs w:val="24"/>
          <w:lang w:eastAsia="zh-CN"/>
        </w:rPr>
      </w:pPr>
      <w:r w:rsidRPr="00F54A39">
        <w:rPr>
          <w:rFonts w:ascii="Times New Roman" w:hAnsi="Times New Roman"/>
          <w:b/>
          <w:sz w:val="24"/>
          <w:szCs w:val="24"/>
          <w:lang w:eastAsia="zh-CN"/>
        </w:rPr>
        <w:t xml:space="preserve">Критерии оценки: </w:t>
      </w:r>
    </w:p>
    <w:p w14:paraId="0AAA56B0" w14:textId="77777777" w:rsidR="00811DD7" w:rsidRPr="00F54A39" w:rsidRDefault="00811DD7" w:rsidP="00811DD7">
      <w:pPr>
        <w:suppressAutoHyphens/>
        <w:spacing w:after="0" w:line="312" w:lineRule="auto"/>
        <w:ind w:firstLine="709"/>
        <w:jc w:val="both"/>
        <w:rPr>
          <w:rFonts w:ascii="Times New Roman" w:hAnsi="Times New Roman"/>
          <w:sz w:val="24"/>
          <w:szCs w:val="24"/>
          <w:lang w:eastAsia="zh-CN"/>
        </w:rPr>
      </w:pPr>
      <w:r w:rsidRPr="00F54A39">
        <w:rPr>
          <w:rFonts w:ascii="Times New Roman" w:hAnsi="Times New Roman"/>
          <w:sz w:val="24"/>
          <w:szCs w:val="24"/>
          <w:u w:val="single"/>
          <w:lang w:eastAsia="zh-CN"/>
        </w:rPr>
        <w:t>отлично:</w:t>
      </w:r>
      <w:r w:rsidRPr="00F54A39">
        <w:rPr>
          <w:rFonts w:ascii="Times New Roman" w:hAnsi="Times New Roman"/>
          <w:sz w:val="24"/>
          <w:szCs w:val="24"/>
          <w:lang w:eastAsia="zh-CN"/>
        </w:rPr>
        <w:t xml:space="preserve"> ординатор правильно выполняет все предложенные навыки и правильно их интерпретирует;</w:t>
      </w:r>
    </w:p>
    <w:p w14:paraId="43CC5D7A" w14:textId="77777777" w:rsidR="00811DD7" w:rsidRPr="00F54A39" w:rsidRDefault="00811DD7" w:rsidP="00811DD7">
      <w:pPr>
        <w:suppressAutoHyphens/>
        <w:spacing w:after="0" w:line="312" w:lineRule="auto"/>
        <w:ind w:firstLine="709"/>
        <w:jc w:val="both"/>
        <w:rPr>
          <w:rFonts w:ascii="Times New Roman" w:hAnsi="Times New Roman"/>
          <w:sz w:val="24"/>
          <w:szCs w:val="24"/>
          <w:lang w:eastAsia="zh-CN"/>
        </w:rPr>
      </w:pPr>
      <w:r w:rsidRPr="00F54A39">
        <w:rPr>
          <w:rFonts w:ascii="Times New Roman" w:hAnsi="Times New Roman"/>
          <w:sz w:val="24"/>
          <w:szCs w:val="24"/>
          <w:u w:val="single"/>
          <w:lang w:eastAsia="zh-CN"/>
        </w:rPr>
        <w:t>хорошо:</w:t>
      </w:r>
      <w:r w:rsidRPr="00F54A39">
        <w:rPr>
          <w:rFonts w:ascii="Times New Roman" w:hAnsi="Times New Roman"/>
          <w:sz w:val="24"/>
          <w:szCs w:val="24"/>
          <w:lang w:eastAsia="zh-CN"/>
        </w:rPr>
        <w:t xml:space="preserve"> ординатор в основном правильно выполняет предложенные навыки, интерпретирует их и самостоятельно может исправить выявленные преподавателем отдельные ошибки;</w:t>
      </w:r>
    </w:p>
    <w:p w14:paraId="122AEC5C" w14:textId="77777777" w:rsidR="00811DD7" w:rsidRPr="00F54A39" w:rsidRDefault="00811DD7" w:rsidP="00811DD7">
      <w:pPr>
        <w:suppressAutoHyphens/>
        <w:spacing w:after="0" w:line="312" w:lineRule="auto"/>
        <w:ind w:firstLine="709"/>
        <w:jc w:val="both"/>
        <w:rPr>
          <w:rFonts w:ascii="Times New Roman" w:hAnsi="Times New Roman"/>
          <w:sz w:val="24"/>
          <w:szCs w:val="24"/>
          <w:lang w:eastAsia="zh-CN"/>
        </w:rPr>
      </w:pPr>
      <w:r w:rsidRPr="00F54A39">
        <w:rPr>
          <w:rFonts w:ascii="Times New Roman" w:hAnsi="Times New Roman"/>
          <w:sz w:val="24"/>
          <w:szCs w:val="24"/>
          <w:u w:val="single"/>
          <w:lang w:eastAsia="zh-CN"/>
        </w:rPr>
        <w:t>удовлетворительно:</w:t>
      </w:r>
      <w:r w:rsidRPr="00F54A39">
        <w:rPr>
          <w:rFonts w:ascii="Times New Roman" w:hAnsi="Times New Roman"/>
          <w:sz w:val="24"/>
          <w:szCs w:val="24"/>
          <w:lang w:eastAsia="zh-CN"/>
        </w:rPr>
        <w:t xml:space="preserve"> обучающийся ориентируется в основном задании по практическим навыкам, но допускает ряд существенных ошибок, которые исправляет с помощью преподавателя;</w:t>
      </w:r>
    </w:p>
    <w:p w14:paraId="13BA5380" w14:textId="77777777" w:rsidR="00636189" w:rsidRDefault="00811DD7" w:rsidP="00636189">
      <w:pPr>
        <w:suppressAutoHyphens/>
        <w:spacing w:after="120" w:line="312" w:lineRule="auto"/>
        <w:ind w:firstLine="709"/>
        <w:jc w:val="both"/>
        <w:rPr>
          <w:rFonts w:ascii="Times New Roman" w:hAnsi="Times New Roman"/>
          <w:sz w:val="24"/>
          <w:szCs w:val="24"/>
          <w:lang w:eastAsia="zh-CN"/>
        </w:rPr>
      </w:pPr>
      <w:r w:rsidRPr="00F54A39">
        <w:rPr>
          <w:rFonts w:ascii="Times New Roman" w:hAnsi="Times New Roman"/>
          <w:sz w:val="24"/>
          <w:szCs w:val="24"/>
          <w:u w:val="single"/>
          <w:lang w:eastAsia="zh-CN"/>
        </w:rPr>
        <w:lastRenderedPageBreak/>
        <w:t>неудовлетворительно:</w:t>
      </w:r>
      <w:r w:rsidRPr="00F54A39">
        <w:rPr>
          <w:rFonts w:ascii="Times New Roman" w:hAnsi="Times New Roman"/>
          <w:sz w:val="24"/>
          <w:szCs w:val="24"/>
          <w:lang w:eastAsia="zh-CN"/>
        </w:rPr>
        <w:t xml:space="preserve"> обучающийся не справился с предложенным заданием, не может правильно интерпретировать свои действия и не справляется с дополнительным заданием</w:t>
      </w:r>
      <w:r>
        <w:rPr>
          <w:rFonts w:ascii="Times New Roman" w:hAnsi="Times New Roman"/>
          <w:sz w:val="24"/>
          <w:szCs w:val="24"/>
          <w:lang w:eastAsia="zh-CN"/>
        </w:rPr>
        <w:t>.</w:t>
      </w:r>
    </w:p>
    <w:p w14:paraId="6E221350" w14:textId="77777777" w:rsidR="00811DD7" w:rsidRPr="00F54A39" w:rsidRDefault="00636189" w:rsidP="00811DD7">
      <w:pPr>
        <w:suppressAutoHyphens/>
        <w:spacing w:after="120" w:line="312" w:lineRule="auto"/>
        <w:ind w:firstLine="709"/>
        <w:jc w:val="both"/>
        <w:rPr>
          <w:rFonts w:ascii="Times New Roman" w:hAnsi="Times New Roman"/>
          <w:sz w:val="24"/>
          <w:szCs w:val="24"/>
          <w:lang w:eastAsia="zh-CN"/>
        </w:rPr>
      </w:pPr>
      <w:r>
        <w:rPr>
          <w:rFonts w:ascii="Times New Roman" w:hAnsi="Times New Roman"/>
          <w:b/>
          <w:sz w:val="24"/>
          <w:szCs w:val="24"/>
          <w:u w:val="single"/>
          <w:lang w:eastAsia="zh-CN"/>
        </w:rPr>
        <w:t xml:space="preserve">3. </w:t>
      </w:r>
      <w:r w:rsidR="00811DD7" w:rsidRPr="00636189">
        <w:rPr>
          <w:rFonts w:ascii="Times New Roman" w:hAnsi="Times New Roman"/>
          <w:b/>
          <w:sz w:val="24"/>
          <w:szCs w:val="24"/>
          <w:u w:val="single"/>
          <w:lang w:eastAsia="zh-CN"/>
        </w:rPr>
        <w:t>Собеседование.</w:t>
      </w:r>
      <w:r w:rsidR="00811DD7" w:rsidRPr="00F54A39">
        <w:rPr>
          <w:rFonts w:ascii="Times New Roman" w:hAnsi="Times New Roman"/>
          <w:sz w:val="24"/>
          <w:szCs w:val="24"/>
          <w:lang w:eastAsia="zh-CN"/>
        </w:rPr>
        <w:t xml:space="preserve"> Результаты собеседования оцениваются по пятибалльной системе.</w:t>
      </w:r>
    </w:p>
    <w:p w14:paraId="2C4BDEA6" w14:textId="77777777" w:rsidR="00811DD7" w:rsidRPr="00F54A39" w:rsidRDefault="00811DD7" w:rsidP="00811DD7">
      <w:pPr>
        <w:suppressAutoHyphens/>
        <w:spacing w:after="0" w:line="312" w:lineRule="auto"/>
        <w:ind w:firstLine="709"/>
        <w:jc w:val="both"/>
        <w:rPr>
          <w:rFonts w:ascii="Times New Roman" w:hAnsi="Times New Roman"/>
          <w:sz w:val="24"/>
          <w:szCs w:val="24"/>
          <w:lang w:eastAsia="zh-CN"/>
        </w:rPr>
      </w:pPr>
      <w:r w:rsidRPr="00F54A39">
        <w:rPr>
          <w:rFonts w:ascii="Times New Roman" w:hAnsi="Times New Roman"/>
          <w:b/>
          <w:sz w:val="24"/>
          <w:szCs w:val="24"/>
          <w:lang w:eastAsia="zh-CN"/>
        </w:rPr>
        <w:t>Критерии оценки:</w:t>
      </w:r>
    </w:p>
    <w:p w14:paraId="75A94012" w14:textId="77777777" w:rsidR="00811DD7" w:rsidRPr="00F54A39" w:rsidRDefault="00811DD7" w:rsidP="00811DD7">
      <w:pPr>
        <w:suppressAutoHyphens/>
        <w:spacing w:after="0" w:line="312" w:lineRule="auto"/>
        <w:ind w:firstLine="709"/>
        <w:jc w:val="both"/>
        <w:rPr>
          <w:rFonts w:ascii="Times New Roman" w:hAnsi="Times New Roman"/>
          <w:sz w:val="24"/>
          <w:szCs w:val="24"/>
          <w:lang w:eastAsia="zh-CN"/>
        </w:rPr>
      </w:pPr>
      <w:r w:rsidRPr="00F54A39">
        <w:rPr>
          <w:rFonts w:ascii="Times New Roman" w:hAnsi="Times New Roman"/>
          <w:sz w:val="24"/>
          <w:szCs w:val="24"/>
          <w:u w:val="single"/>
          <w:lang w:eastAsia="zh-CN"/>
        </w:rPr>
        <w:t>отлично:</w:t>
      </w:r>
      <w:r w:rsidRPr="00F54A39">
        <w:rPr>
          <w:rFonts w:ascii="Times New Roman" w:hAnsi="Times New Roman"/>
          <w:sz w:val="24"/>
          <w:szCs w:val="24"/>
          <w:lang w:eastAsia="zh-CN"/>
        </w:rPr>
        <w:t xml:space="preserve"> ординатор правильно ставит диагноз с учетом принятой классификации, обладает полноценными знаниями о клинических проявлениях неврологических заболеваний, методах их диагностики, лечения, реабилитации и профилактики, правильно отвечает на вопросы с привлечением лекционного материала, основной и дополнительной литературы;</w:t>
      </w:r>
    </w:p>
    <w:p w14:paraId="790BF476" w14:textId="77777777" w:rsidR="00811DD7" w:rsidRPr="00F54A39" w:rsidRDefault="00811DD7" w:rsidP="00811DD7">
      <w:pPr>
        <w:suppressAutoHyphens/>
        <w:spacing w:after="0" w:line="312" w:lineRule="auto"/>
        <w:ind w:firstLine="709"/>
        <w:jc w:val="both"/>
        <w:rPr>
          <w:rFonts w:ascii="Times New Roman" w:hAnsi="Times New Roman"/>
          <w:sz w:val="24"/>
          <w:szCs w:val="24"/>
          <w:lang w:eastAsia="zh-CN"/>
        </w:rPr>
      </w:pPr>
      <w:r w:rsidRPr="00F54A39">
        <w:rPr>
          <w:rFonts w:ascii="Times New Roman" w:hAnsi="Times New Roman"/>
          <w:sz w:val="24"/>
          <w:szCs w:val="24"/>
          <w:u w:val="single"/>
          <w:lang w:eastAsia="zh-CN"/>
        </w:rPr>
        <w:t>хорошо:</w:t>
      </w:r>
      <w:r w:rsidRPr="00F54A39">
        <w:rPr>
          <w:rFonts w:ascii="Times New Roman" w:hAnsi="Times New Roman"/>
          <w:sz w:val="24"/>
          <w:szCs w:val="24"/>
          <w:lang w:eastAsia="zh-CN"/>
        </w:rPr>
        <w:t xml:space="preserve"> ординатор правильно ставит диагноз, но допускает неточности при его обосновании, обладает хорошими, но с небольшими пробелами знаниями о клинических проявлениях неврологических заболеваний, методах их диагностики, лечения, реабилитации и профилактики, имеются несущественные ошибки при ответах на вопросы;</w:t>
      </w:r>
    </w:p>
    <w:p w14:paraId="5AAE51DF" w14:textId="77777777" w:rsidR="00811DD7" w:rsidRDefault="00811DD7" w:rsidP="00811DD7">
      <w:pPr>
        <w:suppressAutoHyphens/>
        <w:spacing w:after="0" w:line="312" w:lineRule="auto"/>
        <w:ind w:firstLine="709"/>
        <w:jc w:val="both"/>
        <w:rPr>
          <w:rFonts w:ascii="Times New Roman" w:hAnsi="Times New Roman"/>
          <w:sz w:val="24"/>
          <w:szCs w:val="24"/>
          <w:lang w:eastAsia="zh-CN"/>
        </w:rPr>
      </w:pPr>
      <w:r w:rsidRPr="00F54A39">
        <w:rPr>
          <w:rFonts w:ascii="Times New Roman" w:hAnsi="Times New Roman"/>
          <w:sz w:val="24"/>
          <w:szCs w:val="24"/>
          <w:u w:val="single"/>
          <w:lang w:eastAsia="zh-CN"/>
        </w:rPr>
        <w:t>удовлетворительно:</w:t>
      </w:r>
      <w:r w:rsidRPr="00F54A39">
        <w:rPr>
          <w:rFonts w:ascii="Times New Roman" w:hAnsi="Times New Roman"/>
          <w:sz w:val="24"/>
          <w:szCs w:val="24"/>
          <w:lang w:eastAsia="zh-CN"/>
        </w:rPr>
        <w:t xml:space="preserve"> ординатор ориентирован в заболевании, но не может поставить диагноз в соответствии с классификацией. Имеются не полные знания о клинических проявлениях неврологических заболеваний, методах их диагностики, лечения, реабилитации и профилактики. Допускает существенные ошибки при ответах на вопросы, демонстрируя поверхностные знания предмета;</w:t>
      </w:r>
    </w:p>
    <w:p w14:paraId="6C87AD5A" w14:textId="77777777" w:rsidR="00811DD7" w:rsidRDefault="00811DD7" w:rsidP="00811DD7">
      <w:pPr>
        <w:suppressAutoHyphens/>
        <w:spacing w:after="0" w:line="312" w:lineRule="auto"/>
        <w:ind w:firstLine="709"/>
        <w:jc w:val="both"/>
        <w:rPr>
          <w:rFonts w:ascii="Times New Roman" w:hAnsi="Times New Roman"/>
          <w:sz w:val="24"/>
          <w:szCs w:val="24"/>
          <w:lang w:eastAsia="zh-CN"/>
        </w:rPr>
      </w:pPr>
      <w:r w:rsidRPr="00D314CC">
        <w:rPr>
          <w:rFonts w:ascii="Times New Roman" w:hAnsi="Times New Roman"/>
          <w:sz w:val="24"/>
          <w:szCs w:val="24"/>
          <w:u w:val="single"/>
          <w:lang w:eastAsia="zh-CN"/>
        </w:rPr>
        <w:t>неудовлетворительно:</w:t>
      </w:r>
      <w:r w:rsidRPr="00D314CC">
        <w:rPr>
          <w:rFonts w:ascii="Times New Roman" w:hAnsi="Times New Roman"/>
          <w:sz w:val="24"/>
          <w:szCs w:val="24"/>
          <w:lang w:eastAsia="zh-CN"/>
        </w:rPr>
        <w:t xml:space="preserve"> ординатор не мо</w:t>
      </w:r>
      <w:r>
        <w:rPr>
          <w:rFonts w:ascii="Times New Roman" w:hAnsi="Times New Roman"/>
          <w:sz w:val="24"/>
          <w:szCs w:val="24"/>
          <w:lang w:eastAsia="zh-CN"/>
        </w:rPr>
        <w:t>ж</w:t>
      </w:r>
      <w:r w:rsidRPr="00D314CC">
        <w:rPr>
          <w:rFonts w:ascii="Times New Roman" w:hAnsi="Times New Roman"/>
          <w:sz w:val="24"/>
          <w:szCs w:val="24"/>
          <w:lang w:eastAsia="zh-CN"/>
        </w:rPr>
        <w:t>ет сформулировать диагноз или неправильно ставит диагноз. Обладает отрывочными знаниями о клинических проявлениях неврологических заболеваний, методах их диагностики, лечения, реабилитации и профилактики. Не может правильно ответить на большинство вопросов билета, ситуационной задачи, а также на дополнительные вопросы.</w:t>
      </w:r>
    </w:p>
    <w:p w14:paraId="2C1251A1" w14:textId="77777777" w:rsidR="00636189" w:rsidRPr="00636189" w:rsidRDefault="00636189" w:rsidP="00636189">
      <w:pPr>
        <w:suppressAutoHyphens/>
        <w:spacing w:after="0" w:line="240" w:lineRule="auto"/>
        <w:ind w:firstLine="709"/>
        <w:jc w:val="both"/>
        <w:rPr>
          <w:rFonts w:ascii="Times New Roman" w:hAnsi="Times New Roman"/>
          <w:sz w:val="24"/>
          <w:szCs w:val="24"/>
          <w:lang w:eastAsia="zh-CN"/>
        </w:rPr>
      </w:pPr>
    </w:p>
    <w:p w14:paraId="55D251BF" w14:textId="77777777" w:rsidR="00636189" w:rsidRDefault="00636189" w:rsidP="00636189">
      <w:pPr>
        <w:spacing w:after="0" w:line="240" w:lineRule="auto"/>
        <w:ind w:firstLine="709"/>
        <w:jc w:val="both"/>
        <w:rPr>
          <w:rFonts w:ascii="Times New Roman" w:hAnsi="Times New Roman"/>
          <w:sz w:val="24"/>
          <w:szCs w:val="24"/>
        </w:rPr>
      </w:pPr>
      <w:r w:rsidRPr="00636189">
        <w:rPr>
          <w:rFonts w:ascii="Times New Roman" w:hAnsi="Times New Roman"/>
          <w:sz w:val="24"/>
          <w:szCs w:val="24"/>
        </w:rPr>
        <w:t xml:space="preserve">По результатам трех этапов </w:t>
      </w:r>
      <w:r>
        <w:rPr>
          <w:rFonts w:ascii="Times New Roman" w:hAnsi="Times New Roman"/>
          <w:sz w:val="24"/>
          <w:szCs w:val="24"/>
        </w:rPr>
        <w:t>промежуточной аттестации</w:t>
      </w:r>
      <w:r w:rsidRPr="00636189">
        <w:rPr>
          <w:rFonts w:ascii="Times New Roman" w:hAnsi="Times New Roman"/>
          <w:sz w:val="24"/>
          <w:szCs w:val="24"/>
        </w:rPr>
        <w:t xml:space="preserve"> выставляется итоговая оценка. Формирование итоговой оценки происходит как описано в таблице. Результат оценивается по 5-балльной системе.</w:t>
      </w:r>
    </w:p>
    <w:p w14:paraId="0096F870" w14:textId="77777777" w:rsidR="00636189" w:rsidRPr="00636189" w:rsidRDefault="00636189" w:rsidP="00636189">
      <w:pPr>
        <w:spacing w:after="0" w:line="240" w:lineRule="auto"/>
        <w:ind w:firstLine="709"/>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260"/>
      </w:tblGrid>
      <w:tr w:rsidR="00636189" w:rsidRPr="00636189" w14:paraId="4864A5D8" w14:textId="77777777" w:rsidTr="0039578D">
        <w:tc>
          <w:tcPr>
            <w:tcW w:w="8930" w:type="dxa"/>
            <w:gridSpan w:val="2"/>
          </w:tcPr>
          <w:p w14:paraId="3AC59151" w14:textId="77777777" w:rsidR="00636189" w:rsidRPr="00636189" w:rsidRDefault="00636189" w:rsidP="00636189">
            <w:pPr>
              <w:pStyle w:val="a4"/>
              <w:spacing w:line="240" w:lineRule="auto"/>
              <w:ind w:left="0" w:firstLine="851"/>
              <w:rPr>
                <w:rFonts w:cs="Times New Roman"/>
                <w:szCs w:val="24"/>
              </w:rPr>
            </w:pPr>
            <w:r w:rsidRPr="00636189">
              <w:rPr>
                <w:rFonts w:cs="Times New Roman"/>
                <w:szCs w:val="24"/>
              </w:rPr>
              <w:t xml:space="preserve">Итоговая оценка по результатам тестирования, приема практических навыков и собеседования </w:t>
            </w:r>
          </w:p>
        </w:tc>
      </w:tr>
      <w:tr w:rsidR="00636189" w:rsidRPr="00636189" w14:paraId="10B47C3D" w14:textId="77777777" w:rsidTr="0039578D">
        <w:tc>
          <w:tcPr>
            <w:tcW w:w="5670" w:type="dxa"/>
          </w:tcPr>
          <w:p w14:paraId="583B3778" w14:textId="77777777" w:rsidR="00636189" w:rsidRPr="00636189" w:rsidRDefault="00636189" w:rsidP="00636189">
            <w:pPr>
              <w:pStyle w:val="a4"/>
              <w:spacing w:line="240" w:lineRule="auto"/>
              <w:ind w:left="0" w:firstLine="851"/>
              <w:rPr>
                <w:rFonts w:cs="Times New Roman"/>
                <w:szCs w:val="24"/>
              </w:rPr>
            </w:pPr>
            <w:r w:rsidRPr="00636189">
              <w:rPr>
                <w:rFonts w:cs="Times New Roman"/>
                <w:szCs w:val="24"/>
              </w:rPr>
              <w:t>Положительный ответ на 90% и выше тестовых заданий, результаты оценки практических навыков и умений оцениваются как "зачтено", результат собеседования оценен на «отлично».</w:t>
            </w:r>
          </w:p>
        </w:tc>
        <w:tc>
          <w:tcPr>
            <w:tcW w:w="3260" w:type="dxa"/>
          </w:tcPr>
          <w:p w14:paraId="72CBD4ED" w14:textId="77777777" w:rsidR="00636189" w:rsidRPr="00636189" w:rsidRDefault="00636189" w:rsidP="00636189">
            <w:pPr>
              <w:pStyle w:val="a4"/>
              <w:spacing w:line="240" w:lineRule="auto"/>
              <w:ind w:left="0" w:firstLine="0"/>
              <w:jc w:val="center"/>
              <w:rPr>
                <w:rFonts w:cs="Times New Roman"/>
                <w:szCs w:val="24"/>
              </w:rPr>
            </w:pPr>
            <w:r w:rsidRPr="00636189">
              <w:rPr>
                <w:rFonts w:cs="Times New Roman"/>
                <w:szCs w:val="24"/>
              </w:rPr>
              <w:t>Отлично</w:t>
            </w:r>
          </w:p>
        </w:tc>
      </w:tr>
      <w:tr w:rsidR="00636189" w:rsidRPr="00636189" w14:paraId="71357063" w14:textId="77777777" w:rsidTr="0039578D">
        <w:tc>
          <w:tcPr>
            <w:tcW w:w="5670" w:type="dxa"/>
          </w:tcPr>
          <w:p w14:paraId="770EF89D" w14:textId="77777777" w:rsidR="00636189" w:rsidRPr="00636189" w:rsidRDefault="00636189" w:rsidP="00636189">
            <w:pPr>
              <w:pStyle w:val="a4"/>
              <w:spacing w:line="240" w:lineRule="auto"/>
              <w:ind w:left="0" w:firstLine="851"/>
              <w:rPr>
                <w:rFonts w:cs="Times New Roman"/>
                <w:szCs w:val="24"/>
              </w:rPr>
            </w:pPr>
            <w:r w:rsidRPr="00636189">
              <w:rPr>
                <w:rFonts w:cs="Times New Roman"/>
                <w:szCs w:val="24"/>
              </w:rPr>
              <w:t>Положительный ответ на 80% и выше тестовых заданий, результаты оценки практических навыков и умений оцениваются как "зачтено", результат собеседования оценен на «хорошо».</w:t>
            </w:r>
          </w:p>
        </w:tc>
        <w:tc>
          <w:tcPr>
            <w:tcW w:w="3260" w:type="dxa"/>
          </w:tcPr>
          <w:p w14:paraId="146491AE" w14:textId="77777777" w:rsidR="00636189" w:rsidRPr="00636189" w:rsidRDefault="00636189" w:rsidP="00636189">
            <w:pPr>
              <w:pStyle w:val="a4"/>
              <w:spacing w:line="240" w:lineRule="auto"/>
              <w:ind w:left="0" w:firstLine="0"/>
              <w:jc w:val="center"/>
              <w:rPr>
                <w:rFonts w:cs="Times New Roman"/>
                <w:szCs w:val="24"/>
              </w:rPr>
            </w:pPr>
            <w:r w:rsidRPr="00636189">
              <w:rPr>
                <w:rFonts w:cs="Times New Roman"/>
                <w:szCs w:val="24"/>
              </w:rPr>
              <w:t>Хорошо</w:t>
            </w:r>
          </w:p>
        </w:tc>
      </w:tr>
      <w:tr w:rsidR="00636189" w:rsidRPr="00636189" w14:paraId="5791F4DB" w14:textId="77777777" w:rsidTr="0039578D">
        <w:tc>
          <w:tcPr>
            <w:tcW w:w="5670" w:type="dxa"/>
          </w:tcPr>
          <w:p w14:paraId="2A257E4D" w14:textId="77777777" w:rsidR="00636189" w:rsidRPr="00636189" w:rsidRDefault="00636189" w:rsidP="00636189">
            <w:pPr>
              <w:pStyle w:val="a4"/>
              <w:spacing w:line="240" w:lineRule="auto"/>
              <w:ind w:left="0" w:firstLine="851"/>
              <w:rPr>
                <w:rFonts w:cs="Times New Roman"/>
                <w:szCs w:val="24"/>
              </w:rPr>
            </w:pPr>
            <w:r w:rsidRPr="00636189">
              <w:rPr>
                <w:rFonts w:cs="Times New Roman"/>
                <w:szCs w:val="24"/>
              </w:rPr>
              <w:t xml:space="preserve">Положительный ответ на 70% и выше тестовых заданий, результаты оценки практических навыков и умений оцениваются как "зачтено", </w:t>
            </w:r>
            <w:r w:rsidRPr="00636189">
              <w:rPr>
                <w:rFonts w:cs="Times New Roman"/>
                <w:szCs w:val="24"/>
              </w:rPr>
              <w:lastRenderedPageBreak/>
              <w:t xml:space="preserve">результат собеседования оценен на «удовлетворительно». </w:t>
            </w:r>
          </w:p>
        </w:tc>
        <w:tc>
          <w:tcPr>
            <w:tcW w:w="3260" w:type="dxa"/>
          </w:tcPr>
          <w:p w14:paraId="7B6B1F05" w14:textId="77777777" w:rsidR="00636189" w:rsidRPr="00636189" w:rsidRDefault="00636189" w:rsidP="00636189">
            <w:pPr>
              <w:pStyle w:val="a4"/>
              <w:spacing w:line="240" w:lineRule="auto"/>
              <w:ind w:left="0" w:firstLine="0"/>
              <w:jc w:val="center"/>
              <w:rPr>
                <w:rFonts w:cs="Times New Roman"/>
                <w:szCs w:val="24"/>
              </w:rPr>
            </w:pPr>
            <w:r w:rsidRPr="00636189">
              <w:rPr>
                <w:rFonts w:cs="Times New Roman"/>
                <w:szCs w:val="24"/>
              </w:rPr>
              <w:lastRenderedPageBreak/>
              <w:t>Удовлетворительно</w:t>
            </w:r>
          </w:p>
        </w:tc>
      </w:tr>
      <w:tr w:rsidR="00636189" w:rsidRPr="00636189" w14:paraId="44B7D028" w14:textId="77777777" w:rsidTr="0039578D">
        <w:trPr>
          <w:trHeight w:val="1414"/>
        </w:trPr>
        <w:tc>
          <w:tcPr>
            <w:tcW w:w="5670" w:type="dxa"/>
          </w:tcPr>
          <w:p w14:paraId="156B6115" w14:textId="77777777" w:rsidR="00636189" w:rsidRPr="00636189" w:rsidRDefault="00636189" w:rsidP="00636189">
            <w:pPr>
              <w:pStyle w:val="a4"/>
              <w:spacing w:line="240" w:lineRule="auto"/>
              <w:ind w:left="0" w:firstLine="851"/>
              <w:rPr>
                <w:rFonts w:cs="Times New Roman"/>
                <w:szCs w:val="24"/>
              </w:rPr>
            </w:pPr>
            <w:r w:rsidRPr="00636189">
              <w:rPr>
                <w:rFonts w:cs="Times New Roman"/>
                <w:szCs w:val="24"/>
              </w:rPr>
              <w:t>Положительный ответ на менее, чем 70% тестовых заданий и/или результаты оценки практических навыков и умений оцениваются как "не зачтено" и/или результат собеседования оценен на «неудовлетворительно».</w:t>
            </w:r>
          </w:p>
        </w:tc>
        <w:tc>
          <w:tcPr>
            <w:tcW w:w="3260" w:type="dxa"/>
          </w:tcPr>
          <w:p w14:paraId="53782F34" w14:textId="77777777" w:rsidR="00636189" w:rsidRPr="00636189" w:rsidRDefault="00636189" w:rsidP="00636189">
            <w:pPr>
              <w:pStyle w:val="a4"/>
              <w:spacing w:line="240" w:lineRule="auto"/>
              <w:ind w:left="0" w:firstLine="0"/>
              <w:jc w:val="center"/>
              <w:rPr>
                <w:rFonts w:cs="Times New Roman"/>
                <w:szCs w:val="24"/>
              </w:rPr>
            </w:pPr>
            <w:r w:rsidRPr="00636189">
              <w:rPr>
                <w:rFonts w:cs="Times New Roman"/>
                <w:szCs w:val="24"/>
              </w:rPr>
              <w:t>Неудовлетворительно</w:t>
            </w:r>
          </w:p>
        </w:tc>
      </w:tr>
    </w:tbl>
    <w:p w14:paraId="5AB96872" w14:textId="77777777" w:rsidR="00636189" w:rsidRPr="00636189" w:rsidRDefault="00636189" w:rsidP="00636189">
      <w:pPr>
        <w:suppressAutoHyphens/>
        <w:spacing w:after="0" w:line="240" w:lineRule="auto"/>
        <w:ind w:firstLine="709"/>
        <w:jc w:val="both"/>
        <w:rPr>
          <w:rFonts w:ascii="Times New Roman" w:hAnsi="Times New Roman"/>
          <w:sz w:val="24"/>
          <w:szCs w:val="24"/>
          <w:lang w:eastAsia="zh-CN"/>
        </w:rPr>
      </w:pPr>
    </w:p>
    <w:p w14:paraId="15E8B60F" w14:textId="77777777" w:rsidR="00811DD7" w:rsidRPr="00636189" w:rsidRDefault="00811DD7" w:rsidP="00636189">
      <w:pPr>
        <w:pStyle w:val="ConsPlusNormal"/>
        <w:jc w:val="both"/>
        <w:rPr>
          <w:rFonts w:ascii="Times New Roman" w:hAnsi="Times New Roman" w:cs="Times New Roman"/>
          <w:sz w:val="24"/>
          <w:szCs w:val="24"/>
        </w:rPr>
      </w:pPr>
    </w:p>
    <w:p w14:paraId="1B9D0C5B" w14:textId="77777777" w:rsidR="00921CDA" w:rsidRPr="00636189" w:rsidRDefault="00921CDA" w:rsidP="00636189">
      <w:pPr>
        <w:pStyle w:val="ConsPlusNormal"/>
        <w:jc w:val="both"/>
        <w:rPr>
          <w:rFonts w:ascii="Times New Roman" w:hAnsi="Times New Roman" w:cs="Times New Roman"/>
          <w:sz w:val="24"/>
          <w:szCs w:val="24"/>
        </w:rPr>
      </w:pPr>
    </w:p>
    <w:p w14:paraId="72EFCDA8" w14:textId="77777777" w:rsidR="00DD0BAC" w:rsidRPr="00636189" w:rsidRDefault="00DD0BAC" w:rsidP="00636189">
      <w:pPr>
        <w:spacing w:after="0" w:line="240" w:lineRule="auto"/>
        <w:rPr>
          <w:rFonts w:ascii="Times New Roman" w:hAnsi="Times New Roman"/>
          <w:sz w:val="24"/>
          <w:szCs w:val="24"/>
        </w:rPr>
      </w:pPr>
    </w:p>
    <w:sectPr w:rsidR="00DD0BAC" w:rsidRPr="00636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80"/>
    <w:family w:val="auto"/>
    <w:pitch w:val="default"/>
  </w:font>
  <w:font w:name="Droid Sans">
    <w:altName w:val="Times New Roman"/>
    <w:charset w:val="01"/>
    <w:family w:val="auto"/>
    <w:pitch w:val="variable"/>
    <w:sig w:usb0="00000001" w:usb1="00000000" w:usb2="00000000" w:usb3="00000000" w:csb0="00000004" w:csb1="00000000"/>
  </w:font>
  <w:font w:name="Arimo">
    <w:altName w:val="Arial"/>
    <w:charset w:val="01"/>
    <w:family w:val="swiss"/>
    <w:pitch w:val="variable"/>
  </w:font>
  <w:font w:name="FreeSans">
    <w:altName w:val="Times New Roman"/>
    <w:charset w:val="01"/>
    <w:family w:val="auto"/>
    <w:pitch w:val="variable"/>
  </w:font>
  <w:font w:name="Tinos">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320"/>
    <w:multiLevelType w:val="multilevel"/>
    <w:tmpl w:val="933E5EE8"/>
    <w:styleLink w:val="List8"/>
    <w:lvl w:ilvl="0">
      <w:start w:val="3"/>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1" w15:restartNumberingAfterBreak="0">
    <w:nsid w:val="090D79A2"/>
    <w:multiLevelType w:val="multilevel"/>
    <w:tmpl w:val="0E2C138A"/>
    <w:styleLink w:val="List7"/>
    <w:lvl w:ilvl="0">
      <w:start w:val="1"/>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2" w15:restartNumberingAfterBreak="0">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D31C1"/>
    <w:multiLevelType w:val="multilevel"/>
    <w:tmpl w:val="EE08407E"/>
    <w:styleLink w:val="List6"/>
    <w:lvl w:ilvl="0">
      <w:start w:val="1"/>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4" w15:restartNumberingAfterBreak="0">
    <w:nsid w:val="2AE96029"/>
    <w:multiLevelType w:val="hybridMultilevel"/>
    <w:tmpl w:val="9D9620E2"/>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73C2F20"/>
    <w:multiLevelType w:val="hybridMultilevel"/>
    <w:tmpl w:val="8452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5C5B7A"/>
    <w:multiLevelType w:val="multilevel"/>
    <w:tmpl w:val="1E4EEAD2"/>
    <w:styleLink w:val="List9"/>
    <w:lvl w:ilvl="0">
      <w:start w:val="2"/>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8" w15:restartNumberingAfterBreak="0">
    <w:nsid w:val="734747B2"/>
    <w:multiLevelType w:val="multilevel"/>
    <w:tmpl w:val="AD983BE6"/>
    <w:lvl w:ilvl="0">
      <w:start w:val="2"/>
      <w:numFmt w:val="decimal"/>
      <w:lvlText w:val="%1"/>
      <w:lvlJc w:val="left"/>
      <w:pPr>
        <w:tabs>
          <w:tab w:val="num" w:pos="432"/>
        </w:tabs>
        <w:ind w:left="432" w:hanging="432"/>
      </w:pPr>
      <w:rPr>
        <w:rFonts w:hint="default"/>
      </w:rPr>
    </w:lvl>
    <w:lvl w:ilvl="1">
      <w:start w:val="1"/>
      <w:numFmt w:val="decimal"/>
      <w:pStyle w:val="20"/>
      <w:lvlText w:val="1.%2"/>
      <w:lvlJc w:val="left"/>
      <w:pPr>
        <w:tabs>
          <w:tab w:val="num" w:pos="851"/>
        </w:tabs>
        <w:ind w:left="680" w:hanging="680"/>
      </w:pPr>
      <w:rPr>
        <w:rFonts w:hint="default"/>
        <w:b/>
        <w:i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C0C2E21"/>
    <w:multiLevelType w:val="multilevel"/>
    <w:tmpl w:val="D4C4E0C0"/>
    <w:styleLink w:val="List10"/>
    <w:lvl w:ilvl="0">
      <w:start w:val="1"/>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10" w15:restartNumberingAfterBreak="0">
    <w:nsid w:val="7EB41FA9"/>
    <w:multiLevelType w:val="hybridMultilevel"/>
    <w:tmpl w:val="8452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
  </w:num>
  <w:num w:numId="5">
    <w:abstractNumId w:val="7"/>
  </w:num>
  <w:num w:numId="6">
    <w:abstractNumId w:val="0"/>
  </w:num>
  <w:num w:numId="7">
    <w:abstractNumId w:val="9"/>
  </w:num>
  <w:num w:numId="8">
    <w:abstractNumId w:val="8"/>
  </w:num>
  <w:num w:numId="9">
    <w:abstractNumId w:val="4"/>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DA"/>
    <w:rsid w:val="00070174"/>
    <w:rsid w:val="00101C9F"/>
    <w:rsid w:val="001B181E"/>
    <w:rsid w:val="001D6A27"/>
    <w:rsid w:val="001E527F"/>
    <w:rsid w:val="00204394"/>
    <w:rsid w:val="002147A3"/>
    <w:rsid w:val="00283BF4"/>
    <w:rsid w:val="00372FF4"/>
    <w:rsid w:val="003F52FF"/>
    <w:rsid w:val="004B7B0B"/>
    <w:rsid w:val="005123FD"/>
    <w:rsid w:val="005A643E"/>
    <w:rsid w:val="00636189"/>
    <w:rsid w:val="006A2828"/>
    <w:rsid w:val="006F41BA"/>
    <w:rsid w:val="0071135B"/>
    <w:rsid w:val="0073367A"/>
    <w:rsid w:val="007A48F3"/>
    <w:rsid w:val="008066ED"/>
    <w:rsid w:val="00811DD7"/>
    <w:rsid w:val="0088309B"/>
    <w:rsid w:val="008917EE"/>
    <w:rsid w:val="009042D3"/>
    <w:rsid w:val="00921CDA"/>
    <w:rsid w:val="009306D8"/>
    <w:rsid w:val="00A926AB"/>
    <w:rsid w:val="00AC26B6"/>
    <w:rsid w:val="00AF316E"/>
    <w:rsid w:val="00B05B9E"/>
    <w:rsid w:val="00CA4365"/>
    <w:rsid w:val="00DD0BAC"/>
    <w:rsid w:val="00E07792"/>
    <w:rsid w:val="00E157E0"/>
    <w:rsid w:val="00E569C3"/>
    <w:rsid w:val="00E95C2F"/>
    <w:rsid w:val="00EB1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9149"/>
  <w15:chartTrackingRefBased/>
  <w15:docId w15:val="{871AD804-6218-40D5-99E2-7E31E459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11DD7"/>
    <w:pPr>
      <w:spacing w:after="200" w:line="276" w:lineRule="auto"/>
    </w:pPr>
    <w:rPr>
      <w:rFonts w:ascii="Calibri" w:eastAsia="Times New Roman" w:hAnsi="Calibri" w:cs="Times New Roman"/>
      <w:lang w:eastAsia="ru-RU"/>
    </w:rPr>
  </w:style>
  <w:style w:type="paragraph" w:styleId="10">
    <w:name w:val="heading 1"/>
    <w:basedOn w:val="a"/>
    <w:next w:val="a"/>
    <w:link w:val="11"/>
    <w:uiPriority w:val="9"/>
    <w:qFormat/>
    <w:rsid w:val="00101C9F"/>
    <w:pPr>
      <w:keepNext/>
      <w:spacing w:after="0" w:line="240" w:lineRule="auto"/>
      <w:ind w:firstLine="720"/>
      <w:jc w:val="both"/>
      <w:outlineLvl w:val="0"/>
    </w:pPr>
    <w:rPr>
      <w:rFonts w:ascii="Times New Roman" w:hAnsi="Times New Roman"/>
      <w:sz w:val="20"/>
      <w:szCs w:val="20"/>
      <w:u w:val="single"/>
    </w:rPr>
  </w:style>
  <w:style w:type="paragraph" w:styleId="21">
    <w:name w:val="heading 2"/>
    <w:basedOn w:val="a"/>
    <w:next w:val="a"/>
    <w:link w:val="22"/>
    <w:uiPriority w:val="9"/>
    <w:qFormat/>
    <w:rsid w:val="00101C9F"/>
    <w:pPr>
      <w:keepNext/>
      <w:spacing w:after="0" w:line="240" w:lineRule="auto"/>
      <w:jc w:val="center"/>
      <w:outlineLvl w:val="1"/>
    </w:pPr>
    <w:rPr>
      <w:rFonts w:ascii="Times New Roman" w:hAnsi="Times New Roman"/>
      <w:b/>
      <w:sz w:val="20"/>
      <w:szCs w:val="20"/>
      <w:u w:val="single"/>
    </w:rPr>
  </w:style>
  <w:style w:type="paragraph" w:styleId="3">
    <w:name w:val="heading 3"/>
    <w:basedOn w:val="a"/>
    <w:next w:val="a"/>
    <w:link w:val="30"/>
    <w:uiPriority w:val="9"/>
    <w:qFormat/>
    <w:rsid w:val="00101C9F"/>
    <w:pPr>
      <w:keepNext/>
      <w:spacing w:after="0" w:line="240" w:lineRule="auto"/>
      <w:jc w:val="both"/>
      <w:outlineLvl w:val="2"/>
    </w:pPr>
    <w:rPr>
      <w:rFonts w:ascii="Times New Roman" w:hAnsi="Times New Roman"/>
      <w:sz w:val="20"/>
      <w:szCs w:val="20"/>
      <w:u w:val="single"/>
    </w:rPr>
  </w:style>
  <w:style w:type="paragraph" w:styleId="4">
    <w:name w:val="heading 4"/>
    <w:basedOn w:val="a"/>
    <w:next w:val="a"/>
    <w:link w:val="40"/>
    <w:uiPriority w:val="9"/>
    <w:qFormat/>
    <w:rsid w:val="00101C9F"/>
    <w:pPr>
      <w:keepNext/>
      <w:spacing w:after="0" w:line="240" w:lineRule="auto"/>
      <w:outlineLvl w:val="3"/>
    </w:pPr>
    <w:rPr>
      <w:rFonts w:ascii="Times New Roman" w:hAnsi="Times New Roman"/>
      <w:sz w:val="20"/>
      <w:szCs w:val="20"/>
      <w:u w:val="single"/>
    </w:rPr>
  </w:style>
  <w:style w:type="paragraph" w:styleId="5">
    <w:name w:val="heading 5"/>
    <w:basedOn w:val="a"/>
    <w:next w:val="a"/>
    <w:link w:val="50"/>
    <w:qFormat/>
    <w:rsid w:val="00101C9F"/>
    <w:pPr>
      <w:keepNext/>
      <w:spacing w:after="0" w:line="240" w:lineRule="auto"/>
      <w:jc w:val="right"/>
      <w:outlineLvl w:val="4"/>
    </w:pPr>
    <w:rPr>
      <w:rFonts w:ascii="Times New Roman" w:hAnsi="Times New Roman"/>
      <w:snapToGrid w:val="0"/>
      <w:sz w:val="24"/>
      <w:szCs w:val="20"/>
    </w:rPr>
  </w:style>
  <w:style w:type="paragraph" w:styleId="6">
    <w:name w:val="heading 6"/>
    <w:basedOn w:val="a"/>
    <w:next w:val="a"/>
    <w:link w:val="60"/>
    <w:uiPriority w:val="9"/>
    <w:qFormat/>
    <w:rsid w:val="00101C9F"/>
    <w:pPr>
      <w:keepNext/>
      <w:widowControl w:val="0"/>
      <w:spacing w:after="0" w:line="240" w:lineRule="auto"/>
      <w:ind w:firstLine="720"/>
      <w:jc w:val="right"/>
      <w:outlineLvl w:val="5"/>
    </w:pPr>
    <w:rPr>
      <w:rFonts w:ascii="Times New Roman" w:hAnsi="Times New Roman"/>
      <w:snapToGrid w:val="0"/>
      <w:sz w:val="24"/>
      <w:szCs w:val="20"/>
    </w:rPr>
  </w:style>
  <w:style w:type="paragraph" w:styleId="7">
    <w:name w:val="heading 7"/>
    <w:basedOn w:val="a"/>
    <w:next w:val="a"/>
    <w:link w:val="70"/>
    <w:qFormat/>
    <w:rsid w:val="00101C9F"/>
    <w:pPr>
      <w:keepNext/>
      <w:widowControl w:val="0"/>
      <w:spacing w:after="0" w:line="240" w:lineRule="auto"/>
      <w:ind w:firstLine="720"/>
      <w:jc w:val="center"/>
      <w:outlineLvl w:val="6"/>
    </w:pPr>
    <w:rPr>
      <w:rFonts w:ascii="Times New Roman" w:hAnsi="Times New Roman"/>
      <w:snapToGrid w:val="0"/>
      <w:sz w:val="24"/>
      <w:szCs w:val="20"/>
    </w:rPr>
  </w:style>
  <w:style w:type="paragraph" w:styleId="8">
    <w:name w:val="heading 8"/>
    <w:basedOn w:val="a"/>
    <w:next w:val="a"/>
    <w:link w:val="80"/>
    <w:qFormat/>
    <w:rsid w:val="00101C9F"/>
    <w:pPr>
      <w:keepNext/>
      <w:widowControl w:val="0"/>
      <w:spacing w:after="0" w:line="240" w:lineRule="auto"/>
      <w:jc w:val="both"/>
      <w:outlineLvl w:val="7"/>
    </w:pPr>
    <w:rPr>
      <w:rFonts w:ascii="Times New Roman" w:hAnsi="Times New Roman"/>
      <w:snapToGrid w:val="0"/>
      <w:sz w:val="24"/>
      <w:szCs w:val="20"/>
    </w:rPr>
  </w:style>
  <w:style w:type="paragraph" w:styleId="9">
    <w:name w:val="heading 9"/>
    <w:basedOn w:val="a"/>
    <w:next w:val="a"/>
    <w:link w:val="90"/>
    <w:qFormat/>
    <w:rsid w:val="00101C9F"/>
    <w:pPr>
      <w:keepNext/>
      <w:spacing w:after="0" w:line="240" w:lineRule="auto"/>
      <w:jc w:val="right"/>
      <w:outlineLvl w:val="8"/>
    </w:pPr>
    <w:rPr>
      <w:rFonts w:ascii="Times New Roman" w:hAnsi="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C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rsid w:val="00811DD7"/>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AC26B6"/>
    <w:pPr>
      <w:spacing w:after="0" w:line="360" w:lineRule="auto"/>
      <w:ind w:left="720" w:firstLine="567"/>
      <w:contextualSpacing/>
      <w:jc w:val="both"/>
    </w:pPr>
    <w:rPr>
      <w:rFonts w:ascii="Times New Roman" w:eastAsiaTheme="minorHAnsi" w:hAnsi="Times New Roman" w:cstheme="minorBidi"/>
      <w:sz w:val="24"/>
      <w:lang w:eastAsia="en-US"/>
    </w:rPr>
  </w:style>
  <w:style w:type="paragraph" w:customStyle="1" w:styleId="12">
    <w:name w:val="Без интервала1"/>
    <w:qFormat/>
    <w:rsid w:val="006A2828"/>
    <w:pPr>
      <w:spacing w:after="0" w:line="240" w:lineRule="auto"/>
    </w:pPr>
    <w:rPr>
      <w:rFonts w:ascii="Times New Roman" w:eastAsia="Calibri" w:hAnsi="Times New Roman" w:cs="Times New Roman"/>
      <w:sz w:val="24"/>
      <w:szCs w:val="24"/>
      <w:lang w:eastAsia="ru-RU"/>
    </w:rPr>
  </w:style>
  <w:style w:type="paragraph" w:styleId="a5">
    <w:name w:val="Body Text Indent"/>
    <w:basedOn w:val="a"/>
    <w:link w:val="a6"/>
    <w:rsid w:val="006A2828"/>
    <w:pPr>
      <w:spacing w:after="120"/>
      <w:ind w:left="283"/>
    </w:pPr>
  </w:style>
  <w:style w:type="character" w:customStyle="1" w:styleId="a6">
    <w:name w:val="Основной текст с отступом Знак"/>
    <w:basedOn w:val="a0"/>
    <w:link w:val="a5"/>
    <w:rsid w:val="006A2828"/>
    <w:rPr>
      <w:rFonts w:ascii="Calibri" w:eastAsia="Times New Roman" w:hAnsi="Calibri" w:cs="Times New Roman"/>
      <w:lang w:eastAsia="ru-RU"/>
    </w:rPr>
  </w:style>
  <w:style w:type="character" w:customStyle="1" w:styleId="11">
    <w:name w:val="Заголовок 1 Знак"/>
    <w:basedOn w:val="a0"/>
    <w:link w:val="10"/>
    <w:uiPriority w:val="9"/>
    <w:rsid w:val="00101C9F"/>
    <w:rPr>
      <w:rFonts w:ascii="Times New Roman" w:eastAsia="Times New Roman" w:hAnsi="Times New Roman" w:cs="Times New Roman"/>
      <w:sz w:val="20"/>
      <w:szCs w:val="20"/>
      <w:u w:val="single"/>
      <w:lang w:eastAsia="ru-RU"/>
    </w:rPr>
  </w:style>
  <w:style w:type="character" w:customStyle="1" w:styleId="22">
    <w:name w:val="Заголовок 2 Знак"/>
    <w:basedOn w:val="a0"/>
    <w:link w:val="21"/>
    <w:uiPriority w:val="9"/>
    <w:rsid w:val="00101C9F"/>
    <w:rPr>
      <w:rFonts w:ascii="Times New Roman" w:eastAsia="Times New Roman" w:hAnsi="Times New Roman" w:cs="Times New Roman"/>
      <w:b/>
      <w:sz w:val="20"/>
      <w:szCs w:val="20"/>
      <w:u w:val="single"/>
      <w:lang w:eastAsia="ru-RU"/>
    </w:rPr>
  </w:style>
  <w:style w:type="character" w:customStyle="1" w:styleId="30">
    <w:name w:val="Заголовок 3 Знак"/>
    <w:basedOn w:val="a0"/>
    <w:link w:val="3"/>
    <w:uiPriority w:val="9"/>
    <w:rsid w:val="00101C9F"/>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
    <w:rsid w:val="00101C9F"/>
    <w:rPr>
      <w:rFonts w:ascii="Times New Roman" w:eastAsia="Times New Roman" w:hAnsi="Times New Roman" w:cs="Times New Roman"/>
      <w:sz w:val="20"/>
      <w:szCs w:val="20"/>
      <w:u w:val="single"/>
      <w:lang w:eastAsia="ru-RU"/>
    </w:rPr>
  </w:style>
  <w:style w:type="character" w:customStyle="1" w:styleId="50">
    <w:name w:val="Заголовок 5 Знак"/>
    <w:basedOn w:val="a0"/>
    <w:link w:val="5"/>
    <w:rsid w:val="00101C9F"/>
    <w:rPr>
      <w:rFonts w:ascii="Times New Roman" w:eastAsia="Times New Roman" w:hAnsi="Times New Roman" w:cs="Times New Roman"/>
      <w:snapToGrid w:val="0"/>
      <w:sz w:val="24"/>
      <w:szCs w:val="20"/>
      <w:lang w:eastAsia="ru-RU"/>
    </w:rPr>
  </w:style>
  <w:style w:type="character" w:customStyle="1" w:styleId="60">
    <w:name w:val="Заголовок 6 Знак"/>
    <w:basedOn w:val="a0"/>
    <w:link w:val="6"/>
    <w:uiPriority w:val="9"/>
    <w:rsid w:val="00101C9F"/>
    <w:rPr>
      <w:rFonts w:ascii="Times New Roman" w:eastAsia="Times New Roman" w:hAnsi="Times New Roman" w:cs="Times New Roman"/>
      <w:snapToGrid w:val="0"/>
      <w:sz w:val="24"/>
      <w:szCs w:val="20"/>
      <w:lang w:eastAsia="ru-RU"/>
    </w:rPr>
  </w:style>
  <w:style w:type="character" w:customStyle="1" w:styleId="70">
    <w:name w:val="Заголовок 7 Знак"/>
    <w:basedOn w:val="a0"/>
    <w:link w:val="7"/>
    <w:rsid w:val="00101C9F"/>
    <w:rPr>
      <w:rFonts w:ascii="Times New Roman" w:eastAsia="Times New Roman" w:hAnsi="Times New Roman" w:cs="Times New Roman"/>
      <w:snapToGrid w:val="0"/>
      <w:sz w:val="24"/>
      <w:szCs w:val="20"/>
      <w:lang w:eastAsia="ru-RU"/>
    </w:rPr>
  </w:style>
  <w:style w:type="character" w:customStyle="1" w:styleId="80">
    <w:name w:val="Заголовок 8 Знак"/>
    <w:basedOn w:val="a0"/>
    <w:link w:val="8"/>
    <w:rsid w:val="00101C9F"/>
    <w:rPr>
      <w:rFonts w:ascii="Times New Roman" w:eastAsia="Times New Roman" w:hAnsi="Times New Roman" w:cs="Times New Roman"/>
      <w:snapToGrid w:val="0"/>
      <w:sz w:val="24"/>
      <w:szCs w:val="20"/>
      <w:lang w:eastAsia="ru-RU"/>
    </w:rPr>
  </w:style>
  <w:style w:type="character" w:customStyle="1" w:styleId="90">
    <w:name w:val="Заголовок 9 Знак"/>
    <w:basedOn w:val="a0"/>
    <w:link w:val="9"/>
    <w:rsid w:val="00101C9F"/>
    <w:rPr>
      <w:rFonts w:ascii="Times New Roman" w:eastAsia="Times New Roman" w:hAnsi="Times New Roman" w:cs="Times New Roman"/>
      <w:b/>
      <w:snapToGrid w:val="0"/>
      <w:sz w:val="24"/>
      <w:szCs w:val="20"/>
      <w:lang w:eastAsia="ru-RU"/>
    </w:rPr>
  </w:style>
  <w:style w:type="table" w:styleId="a7">
    <w:name w:val="Table Grid"/>
    <w:basedOn w:val="a1"/>
    <w:uiPriority w:val="59"/>
    <w:rsid w:val="00101C9F"/>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7"/>
    <w:uiPriority w:val="59"/>
    <w:rsid w:val="00101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101C9F"/>
  </w:style>
  <w:style w:type="paragraph" w:styleId="a8">
    <w:name w:val="caption"/>
    <w:basedOn w:val="a"/>
    <w:next w:val="a"/>
    <w:qFormat/>
    <w:rsid w:val="00101C9F"/>
    <w:pPr>
      <w:spacing w:after="0" w:line="240" w:lineRule="auto"/>
      <w:jc w:val="both"/>
    </w:pPr>
    <w:rPr>
      <w:rFonts w:ascii="Times New Roman" w:hAnsi="Times New Roman"/>
      <w:sz w:val="20"/>
      <w:szCs w:val="20"/>
      <w:u w:val="single"/>
    </w:rPr>
  </w:style>
  <w:style w:type="paragraph" w:styleId="a9">
    <w:name w:val="Title"/>
    <w:basedOn w:val="a"/>
    <w:link w:val="aa"/>
    <w:qFormat/>
    <w:rsid w:val="00101C9F"/>
    <w:pPr>
      <w:spacing w:after="0" w:line="240" w:lineRule="auto"/>
      <w:jc w:val="center"/>
    </w:pPr>
    <w:rPr>
      <w:rFonts w:ascii="Times New Roman" w:hAnsi="Times New Roman"/>
      <w:b/>
      <w:i/>
      <w:sz w:val="24"/>
      <w:szCs w:val="20"/>
      <w:u w:val="single"/>
    </w:rPr>
  </w:style>
  <w:style w:type="character" w:customStyle="1" w:styleId="aa">
    <w:name w:val="Заголовок Знак"/>
    <w:basedOn w:val="a0"/>
    <w:link w:val="a9"/>
    <w:rsid w:val="00101C9F"/>
    <w:rPr>
      <w:rFonts w:ascii="Times New Roman" w:eastAsia="Times New Roman" w:hAnsi="Times New Roman" w:cs="Times New Roman"/>
      <w:b/>
      <w:i/>
      <w:sz w:val="24"/>
      <w:szCs w:val="20"/>
      <w:u w:val="single"/>
      <w:lang w:eastAsia="ru-RU"/>
    </w:rPr>
  </w:style>
  <w:style w:type="character" w:customStyle="1" w:styleId="23">
    <w:name w:val="Основной текст (2)_"/>
    <w:basedOn w:val="a0"/>
    <w:link w:val="24"/>
    <w:locked/>
    <w:rsid w:val="00101C9F"/>
    <w:rPr>
      <w:shd w:val="clear" w:color="auto" w:fill="FFFFFF"/>
    </w:rPr>
  </w:style>
  <w:style w:type="paragraph" w:customStyle="1" w:styleId="24">
    <w:name w:val="Основной текст (2)"/>
    <w:basedOn w:val="a"/>
    <w:link w:val="23"/>
    <w:rsid w:val="00101C9F"/>
    <w:pPr>
      <w:widowControl w:val="0"/>
      <w:shd w:val="clear" w:color="auto" w:fill="FFFFFF"/>
      <w:spacing w:after="0" w:line="311" w:lineRule="exact"/>
    </w:pPr>
    <w:rPr>
      <w:rFonts w:asciiTheme="minorHAnsi" w:eastAsiaTheme="minorHAnsi" w:hAnsiTheme="minorHAnsi" w:cstheme="minorBidi"/>
      <w:lang w:eastAsia="en-US"/>
    </w:rPr>
  </w:style>
  <w:style w:type="character" w:customStyle="1" w:styleId="15">
    <w:name w:val="Заголовок №1_"/>
    <w:basedOn w:val="a0"/>
    <w:link w:val="16"/>
    <w:locked/>
    <w:rsid w:val="00101C9F"/>
    <w:rPr>
      <w:spacing w:val="-10"/>
      <w:sz w:val="26"/>
      <w:szCs w:val="26"/>
      <w:shd w:val="clear" w:color="auto" w:fill="FFFFFF"/>
    </w:rPr>
  </w:style>
  <w:style w:type="paragraph" w:customStyle="1" w:styleId="16">
    <w:name w:val="Заголовок №1"/>
    <w:basedOn w:val="a"/>
    <w:link w:val="15"/>
    <w:rsid w:val="00101C9F"/>
    <w:pPr>
      <w:widowControl w:val="0"/>
      <w:shd w:val="clear" w:color="auto" w:fill="FFFFFF"/>
      <w:spacing w:after="0" w:line="0" w:lineRule="atLeast"/>
      <w:outlineLvl w:val="0"/>
    </w:pPr>
    <w:rPr>
      <w:rFonts w:asciiTheme="minorHAnsi" w:eastAsiaTheme="minorHAnsi" w:hAnsiTheme="minorHAnsi" w:cstheme="minorBidi"/>
      <w:spacing w:val="-10"/>
      <w:sz w:val="26"/>
      <w:szCs w:val="26"/>
      <w:lang w:eastAsia="en-US"/>
    </w:rPr>
  </w:style>
  <w:style w:type="character" w:customStyle="1" w:styleId="31">
    <w:name w:val="Основной текст (3)"/>
    <w:basedOn w:val="a0"/>
    <w:rsid w:val="00101C9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WW8Num1z0">
    <w:name w:val="WW8Num1z0"/>
    <w:rsid w:val="00101C9F"/>
    <w:rPr>
      <w:rFonts w:ascii="Symbol" w:hAnsi="Symbol" w:cs="Symbol" w:hint="default"/>
      <w:sz w:val="20"/>
    </w:rPr>
  </w:style>
  <w:style w:type="character" w:customStyle="1" w:styleId="WW8Num2z0">
    <w:name w:val="WW8Num2z0"/>
    <w:rsid w:val="00101C9F"/>
    <w:rPr>
      <w:rFonts w:ascii="Symbol" w:hAnsi="Symbol" w:cs="Symbol" w:hint="default"/>
      <w:sz w:val="20"/>
      <w:szCs w:val="20"/>
    </w:rPr>
  </w:style>
  <w:style w:type="character" w:customStyle="1" w:styleId="WW8Num3z0">
    <w:name w:val="WW8Num3z0"/>
    <w:rsid w:val="00101C9F"/>
    <w:rPr>
      <w:rFonts w:ascii="Symbol" w:hAnsi="Symbol" w:cs="OpenSymbol"/>
      <w:color w:val="000000"/>
      <w:sz w:val="20"/>
      <w:szCs w:val="20"/>
    </w:rPr>
  </w:style>
  <w:style w:type="character" w:customStyle="1" w:styleId="WW8Num3z1">
    <w:name w:val="WW8Num3z1"/>
    <w:rsid w:val="00101C9F"/>
    <w:rPr>
      <w:rFonts w:ascii="OpenSymbol" w:hAnsi="OpenSymbol" w:cs="OpenSymbol"/>
    </w:rPr>
  </w:style>
  <w:style w:type="character" w:customStyle="1" w:styleId="WW8Num4z0">
    <w:name w:val="WW8Num4z0"/>
    <w:rsid w:val="00101C9F"/>
    <w:rPr>
      <w:rFonts w:ascii="Symbol" w:hAnsi="Symbol" w:cs="OpenSymbol"/>
    </w:rPr>
  </w:style>
  <w:style w:type="character" w:customStyle="1" w:styleId="WW8Num4z1">
    <w:name w:val="WW8Num4z1"/>
    <w:rsid w:val="00101C9F"/>
    <w:rPr>
      <w:rFonts w:ascii="OpenSymbol" w:hAnsi="OpenSymbol" w:cs="OpenSymbol"/>
    </w:rPr>
  </w:style>
  <w:style w:type="character" w:customStyle="1" w:styleId="WW8Num5z0">
    <w:name w:val="WW8Num5z0"/>
    <w:rsid w:val="00101C9F"/>
    <w:rPr>
      <w:rFonts w:ascii="Symbol" w:hAnsi="Symbol" w:cs="OpenSymbol"/>
    </w:rPr>
  </w:style>
  <w:style w:type="character" w:customStyle="1" w:styleId="WW8Num5z1">
    <w:name w:val="WW8Num5z1"/>
    <w:rsid w:val="00101C9F"/>
    <w:rPr>
      <w:rFonts w:ascii="OpenSymbol" w:hAnsi="OpenSymbol" w:cs="OpenSymbol"/>
    </w:rPr>
  </w:style>
  <w:style w:type="character" w:customStyle="1" w:styleId="WW8Num6z0">
    <w:name w:val="WW8Num6z0"/>
    <w:rsid w:val="00101C9F"/>
    <w:rPr>
      <w:rFonts w:ascii="Symbol" w:eastAsia="Droid Sans" w:hAnsi="Symbol" w:cs="OpenSymbol"/>
      <w:kern w:val="1"/>
      <w:sz w:val="20"/>
      <w:szCs w:val="20"/>
      <w:lang w:bidi="hi-IN"/>
    </w:rPr>
  </w:style>
  <w:style w:type="character" w:customStyle="1" w:styleId="WW8Num6z1">
    <w:name w:val="WW8Num6z1"/>
    <w:rsid w:val="00101C9F"/>
    <w:rPr>
      <w:rFonts w:ascii="OpenSymbol" w:hAnsi="OpenSymbol" w:cs="OpenSymbol"/>
    </w:rPr>
  </w:style>
  <w:style w:type="character" w:customStyle="1" w:styleId="WW8Num7z0">
    <w:name w:val="WW8Num7z0"/>
    <w:rsid w:val="00101C9F"/>
    <w:rPr>
      <w:rFonts w:ascii="Symbol" w:eastAsia="Droid Sans" w:hAnsi="Symbol" w:cs="OpenSymbol"/>
      <w:kern w:val="1"/>
      <w:sz w:val="20"/>
      <w:szCs w:val="20"/>
      <w:lang w:bidi="hi-IN"/>
    </w:rPr>
  </w:style>
  <w:style w:type="character" w:customStyle="1" w:styleId="WW8Num7z1">
    <w:name w:val="WW8Num7z1"/>
    <w:rsid w:val="00101C9F"/>
    <w:rPr>
      <w:rFonts w:ascii="OpenSymbol" w:hAnsi="OpenSymbol" w:cs="OpenSymbol"/>
    </w:rPr>
  </w:style>
  <w:style w:type="character" w:customStyle="1" w:styleId="WW8Num8z0">
    <w:name w:val="WW8Num8z0"/>
    <w:rsid w:val="00101C9F"/>
    <w:rPr>
      <w:rFonts w:ascii="Symbol" w:hAnsi="Symbol" w:cs="OpenSymbol"/>
    </w:rPr>
  </w:style>
  <w:style w:type="character" w:customStyle="1" w:styleId="WW8Num8z1">
    <w:name w:val="WW8Num8z1"/>
    <w:rsid w:val="00101C9F"/>
    <w:rPr>
      <w:rFonts w:ascii="OpenSymbol" w:hAnsi="OpenSymbol" w:cs="OpenSymbol"/>
    </w:rPr>
  </w:style>
  <w:style w:type="character" w:customStyle="1" w:styleId="WW8Num9z0">
    <w:name w:val="WW8Num9z0"/>
    <w:rsid w:val="00101C9F"/>
    <w:rPr>
      <w:rFonts w:ascii="Symbol" w:hAnsi="Symbol" w:cs="OpenSymbol"/>
    </w:rPr>
  </w:style>
  <w:style w:type="character" w:customStyle="1" w:styleId="WW8Num9z1">
    <w:name w:val="WW8Num9z1"/>
    <w:rsid w:val="00101C9F"/>
    <w:rPr>
      <w:rFonts w:ascii="OpenSymbol" w:hAnsi="OpenSymbol" w:cs="OpenSymbol"/>
    </w:rPr>
  </w:style>
  <w:style w:type="character" w:customStyle="1" w:styleId="WW8Num10z0">
    <w:name w:val="WW8Num10z0"/>
    <w:rsid w:val="00101C9F"/>
    <w:rPr>
      <w:rFonts w:ascii="Symbol" w:hAnsi="Symbol" w:cs="OpenSymbol"/>
    </w:rPr>
  </w:style>
  <w:style w:type="character" w:customStyle="1" w:styleId="WW8Num10z1">
    <w:name w:val="WW8Num10z1"/>
    <w:rsid w:val="00101C9F"/>
    <w:rPr>
      <w:rFonts w:ascii="OpenSymbol" w:hAnsi="OpenSymbol" w:cs="OpenSymbol"/>
    </w:rPr>
  </w:style>
  <w:style w:type="character" w:customStyle="1" w:styleId="WW8Num11z0">
    <w:name w:val="WW8Num11z0"/>
    <w:rsid w:val="00101C9F"/>
    <w:rPr>
      <w:rFonts w:ascii="Symbol" w:hAnsi="Symbol" w:cs="OpenSymbol"/>
    </w:rPr>
  </w:style>
  <w:style w:type="character" w:customStyle="1" w:styleId="WW8Num11z1">
    <w:name w:val="WW8Num11z1"/>
    <w:rsid w:val="00101C9F"/>
    <w:rPr>
      <w:rFonts w:ascii="OpenSymbol" w:hAnsi="OpenSymbol" w:cs="OpenSymbol"/>
    </w:rPr>
  </w:style>
  <w:style w:type="character" w:customStyle="1" w:styleId="WW8Num12z0">
    <w:name w:val="WW8Num12z0"/>
    <w:rsid w:val="00101C9F"/>
    <w:rPr>
      <w:rFonts w:ascii="Symbol" w:hAnsi="Symbol" w:cs="OpenSymbol"/>
    </w:rPr>
  </w:style>
  <w:style w:type="character" w:customStyle="1" w:styleId="WW8Num12z1">
    <w:name w:val="WW8Num12z1"/>
    <w:rsid w:val="00101C9F"/>
    <w:rPr>
      <w:rFonts w:ascii="OpenSymbol" w:hAnsi="OpenSymbol" w:cs="OpenSymbol"/>
    </w:rPr>
  </w:style>
  <w:style w:type="character" w:customStyle="1" w:styleId="WW8Num13z0">
    <w:name w:val="WW8Num13z0"/>
    <w:rsid w:val="00101C9F"/>
    <w:rPr>
      <w:rFonts w:ascii="Symbol" w:hAnsi="Symbol" w:cs="Symbol" w:hint="default"/>
    </w:rPr>
  </w:style>
  <w:style w:type="character" w:customStyle="1" w:styleId="WW8Num13z1">
    <w:name w:val="WW8Num13z1"/>
    <w:rsid w:val="00101C9F"/>
  </w:style>
  <w:style w:type="character" w:customStyle="1" w:styleId="WW8Num13z2">
    <w:name w:val="WW8Num13z2"/>
    <w:rsid w:val="00101C9F"/>
  </w:style>
  <w:style w:type="character" w:customStyle="1" w:styleId="WW8Num13z3">
    <w:name w:val="WW8Num13z3"/>
    <w:rsid w:val="00101C9F"/>
  </w:style>
  <w:style w:type="character" w:customStyle="1" w:styleId="WW8Num13z4">
    <w:name w:val="WW8Num13z4"/>
    <w:rsid w:val="00101C9F"/>
  </w:style>
  <w:style w:type="character" w:customStyle="1" w:styleId="WW8Num13z5">
    <w:name w:val="WW8Num13z5"/>
    <w:rsid w:val="00101C9F"/>
  </w:style>
  <w:style w:type="character" w:customStyle="1" w:styleId="WW8Num13z6">
    <w:name w:val="WW8Num13z6"/>
    <w:rsid w:val="00101C9F"/>
  </w:style>
  <w:style w:type="character" w:customStyle="1" w:styleId="WW8Num13z7">
    <w:name w:val="WW8Num13z7"/>
    <w:rsid w:val="00101C9F"/>
  </w:style>
  <w:style w:type="character" w:customStyle="1" w:styleId="WW8Num13z8">
    <w:name w:val="WW8Num13z8"/>
    <w:rsid w:val="00101C9F"/>
  </w:style>
  <w:style w:type="character" w:customStyle="1" w:styleId="WW8Num14z0">
    <w:name w:val="WW8Num14z0"/>
    <w:rsid w:val="00101C9F"/>
    <w:rPr>
      <w:rFonts w:ascii="Symbol" w:hAnsi="Symbol" w:cs="Symbol" w:hint="default"/>
      <w:sz w:val="20"/>
      <w:szCs w:val="20"/>
    </w:rPr>
  </w:style>
  <w:style w:type="character" w:customStyle="1" w:styleId="WW8Num14z1">
    <w:name w:val="WW8Num14z1"/>
    <w:rsid w:val="00101C9F"/>
  </w:style>
  <w:style w:type="character" w:customStyle="1" w:styleId="WW8Num14z2">
    <w:name w:val="WW8Num14z2"/>
    <w:rsid w:val="00101C9F"/>
  </w:style>
  <w:style w:type="character" w:customStyle="1" w:styleId="WW8Num14z3">
    <w:name w:val="WW8Num14z3"/>
    <w:rsid w:val="00101C9F"/>
  </w:style>
  <w:style w:type="character" w:customStyle="1" w:styleId="WW8Num14z4">
    <w:name w:val="WW8Num14z4"/>
    <w:rsid w:val="00101C9F"/>
  </w:style>
  <w:style w:type="character" w:customStyle="1" w:styleId="WW8Num14z5">
    <w:name w:val="WW8Num14z5"/>
    <w:rsid w:val="00101C9F"/>
  </w:style>
  <w:style w:type="character" w:customStyle="1" w:styleId="WW8Num14z6">
    <w:name w:val="WW8Num14z6"/>
    <w:rsid w:val="00101C9F"/>
  </w:style>
  <w:style w:type="character" w:customStyle="1" w:styleId="WW8Num14z7">
    <w:name w:val="WW8Num14z7"/>
    <w:rsid w:val="00101C9F"/>
  </w:style>
  <w:style w:type="character" w:customStyle="1" w:styleId="WW8Num14z8">
    <w:name w:val="WW8Num14z8"/>
    <w:rsid w:val="00101C9F"/>
  </w:style>
  <w:style w:type="character" w:customStyle="1" w:styleId="WW8Num15z0">
    <w:name w:val="WW8Num15z0"/>
    <w:rsid w:val="00101C9F"/>
    <w:rPr>
      <w:rFonts w:hint="default"/>
    </w:rPr>
  </w:style>
  <w:style w:type="character" w:customStyle="1" w:styleId="WW8Num15z1">
    <w:name w:val="WW8Num15z1"/>
    <w:rsid w:val="00101C9F"/>
  </w:style>
  <w:style w:type="character" w:customStyle="1" w:styleId="WW8Num15z2">
    <w:name w:val="WW8Num15z2"/>
    <w:rsid w:val="00101C9F"/>
  </w:style>
  <w:style w:type="character" w:customStyle="1" w:styleId="WW8Num15z3">
    <w:name w:val="WW8Num15z3"/>
    <w:rsid w:val="00101C9F"/>
  </w:style>
  <w:style w:type="character" w:customStyle="1" w:styleId="WW8Num15z4">
    <w:name w:val="WW8Num15z4"/>
    <w:rsid w:val="00101C9F"/>
  </w:style>
  <w:style w:type="character" w:customStyle="1" w:styleId="WW8Num15z5">
    <w:name w:val="WW8Num15z5"/>
    <w:rsid w:val="00101C9F"/>
  </w:style>
  <w:style w:type="character" w:customStyle="1" w:styleId="WW8Num15z6">
    <w:name w:val="WW8Num15z6"/>
    <w:rsid w:val="00101C9F"/>
  </w:style>
  <w:style w:type="character" w:customStyle="1" w:styleId="WW8Num15z7">
    <w:name w:val="WW8Num15z7"/>
    <w:rsid w:val="00101C9F"/>
  </w:style>
  <w:style w:type="character" w:customStyle="1" w:styleId="WW8Num15z8">
    <w:name w:val="WW8Num15z8"/>
    <w:rsid w:val="00101C9F"/>
  </w:style>
  <w:style w:type="character" w:customStyle="1" w:styleId="WW8Num16z0">
    <w:name w:val="WW8Num16z0"/>
    <w:rsid w:val="00101C9F"/>
    <w:rPr>
      <w:rFonts w:hint="default"/>
    </w:rPr>
  </w:style>
  <w:style w:type="character" w:customStyle="1" w:styleId="WW8Num16z1">
    <w:name w:val="WW8Num16z1"/>
    <w:rsid w:val="00101C9F"/>
  </w:style>
  <w:style w:type="character" w:customStyle="1" w:styleId="WW8Num16z2">
    <w:name w:val="WW8Num16z2"/>
    <w:rsid w:val="00101C9F"/>
  </w:style>
  <w:style w:type="character" w:customStyle="1" w:styleId="WW8Num16z3">
    <w:name w:val="WW8Num16z3"/>
    <w:rsid w:val="00101C9F"/>
  </w:style>
  <w:style w:type="character" w:customStyle="1" w:styleId="WW8Num16z4">
    <w:name w:val="WW8Num16z4"/>
    <w:rsid w:val="00101C9F"/>
  </w:style>
  <w:style w:type="character" w:customStyle="1" w:styleId="WW8Num16z5">
    <w:name w:val="WW8Num16z5"/>
    <w:rsid w:val="00101C9F"/>
  </w:style>
  <w:style w:type="character" w:customStyle="1" w:styleId="WW8Num16z6">
    <w:name w:val="WW8Num16z6"/>
    <w:rsid w:val="00101C9F"/>
  </w:style>
  <w:style w:type="character" w:customStyle="1" w:styleId="WW8Num16z7">
    <w:name w:val="WW8Num16z7"/>
    <w:rsid w:val="00101C9F"/>
  </w:style>
  <w:style w:type="character" w:customStyle="1" w:styleId="WW8Num16z8">
    <w:name w:val="WW8Num16z8"/>
    <w:rsid w:val="00101C9F"/>
  </w:style>
  <w:style w:type="character" w:customStyle="1" w:styleId="WW8Num17z0">
    <w:name w:val="WW8Num17z0"/>
    <w:rsid w:val="00101C9F"/>
    <w:rPr>
      <w:rFonts w:hint="default"/>
    </w:rPr>
  </w:style>
  <w:style w:type="character" w:customStyle="1" w:styleId="WW8Num17z1">
    <w:name w:val="WW8Num17z1"/>
    <w:rsid w:val="00101C9F"/>
  </w:style>
  <w:style w:type="character" w:customStyle="1" w:styleId="WW8Num17z2">
    <w:name w:val="WW8Num17z2"/>
    <w:rsid w:val="00101C9F"/>
  </w:style>
  <w:style w:type="character" w:customStyle="1" w:styleId="WW8Num17z3">
    <w:name w:val="WW8Num17z3"/>
    <w:rsid w:val="00101C9F"/>
  </w:style>
  <w:style w:type="character" w:customStyle="1" w:styleId="WW8Num17z4">
    <w:name w:val="WW8Num17z4"/>
    <w:rsid w:val="00101C9F"/>
  </w:style>
  <w:style w:type="character" w:customStyle="1" w:styleId="WW8Num17z5">
    <w:name w:val="WW8Num17z5"/>
    <w:rsid w:val="00101C9F"/>
  </w:style>
  <w:style w:type="character" w:customStyle="1" w:styleId="WW8Num17z6">
    <w:name w:val="WW8Num17z6"/>
    <w:rsid w:val="00101C9F"/>
  </w:style>
  <w:style w:type="character" w:customStyle="1" w:styleId="WW8Num17z7">
    <w:name w:val="WW8Num17z7"/>
    <w:rsid w:val="00101C9F"/>
  </w:style>
  <w:style w:type="character" w:customStyle="1" w:styleId="WW8Num17z8">
    <w:name w:val="WW8Num17z8"/>
    <w:rsid w:val="00101C9F"/>
  </w:style>
  <w:style w:type="character" w:customStyle="1" w:styleId="WW8Num18z0">
    <w:name w:val="WW8Num18z0"/>
    <w:rsid w:val="00101C9F"/>
    <w:rPr>
      <w:rFonts w:hint="default"/>
    </w:rPr>
  </w:style>
  <w:style w:type="character" w:customStyle="1" w:styleId="WW8Num18z1">
    <w:name w:val="WW8Num18z1"/>
    <w:rsid w:val="00101C9F"/>
  </w:style>
  <w:style w:type="character" w:customStyle="1" w:styleId="WW8Num18z2">
    <w:name w:val="WW8Num18z2"/>
    <w:rsid w:val="00101C9F"/>
  </w:style>
  <w:style w:type="character" w:customStyle="1" w:styleId="WW8Num18z3">
    <w:name w:val="WW8Num18z3"/>
    <w:rsid w:val="00101C9F"/>
  </w:style>
  <w:style w:type="character" w:customStyle="1" w:styleId="WW8Num18z4">
    <w:name w:val="WW8Num18z4"/>
    <w:rsid w:val="00101C9F"/>
  </w:style>
  <w:style w:type="character" w:customStyle="1" w:styleId="WW8Num18z5">
    <w:name w:val="WW8Num18z5"/>
    <w:rsid w:val="00101C9F"/>
  </w:style>
  <w:style w:type="character" w:customStyle="1" w:styleId="WW8Num18z6">
    <w:name w:val="WW8Num18z6"/>
    <w:rsid w:val="00101C9F"/>
  </w:style>
  <w:style w:type="character" w:customStyle="1" w:styleId="WW8Num18z7">
    <w:name w:val="WW8Num18z7"/>
    <w:rsid w:val="00101C9F"/>
  </w:style>
  <w:style w:type="character" w:customStyle="1" w:styleId="WW8Num18z8">
    <w:name w:val="WW8Num18z8"/>
    <w:rsid w:val="00101C9F"/>
  </w:style>
  <w:style w:type="character" w:customStyle="1" w:styleId="WW8Num19z0">
    <w:name w:val="WW8Num19z0"/>
    <w:rsid w:val="00101C9F"/>
    <w:rPr>
      <w:rFonts w:hint="default"/>
      <w:sz w:val="28"/>
    </w:rPr>
  </w:style>
  <w:style w:type="character" w:customStyle="1" w:styleId="WW8Num19z1">
    <w:name w:val="WW8Num19z1"/>
    <w:rsid w:val="00101C9F"/>
  </w:style>
  <w:style w:type="character" w:customStyle="1" w:styleId="WW8Num19z2">
    <w:name w:val="WW8Num19z2"/>
    <w:rsid w:val="00101C9F"/>
  </w:style>
  <w:style w:type="character" w:customStyle="1" w:styleId="WW8Num19z3">
    <w:name w:val="WW8Num19z3"/>
    <w:rsid w:val="00101C9F"/>
  </w:style>
  <w:style w:type="character" w:customStyle="1" w:styleId="WW8Num19z4">
    <w:name w:val="WW8Num19z4"/>
    <w:rsid w:val="00101C9F"/>
  </w:style>
  <w:style w:type="character" w:customStyle="1" w:styleId="WW8Num19z5">
    <w:name w:val="WW8Num19z5"/>
    <w:rsid w:val="00101C9F"/>
  </w:style>
  <w:style w:type="character" w:customStyle="1" w:styleId="WW8Num19z6">
    <w:name w:val="WW8Num19z6"/>
    <w:rsid w:val="00101C9F"/>
  </w:style>
  <w:style w:type="character" w:customStyle="1" w:styleId="WW8Num19z7">
    <w:name w:val="WW8Num19z7"/>
    <w:rsid w:val="00101C9F"/>
  </w:style>
  <w:style w:type="character" w:customStyle="1" w:styleId="WW8Num19z8">
    <w:name w:val="WW8Num19z8"/>
    <w:rsid w:val="00101C9F"/>
  </w:style>
  <w:style w:type="character" w:customStyle="1" w:styleId="WW8Num20z0">
    <w:name w:val="WW8Num20z0"/>
    <w:rsid w:val="00101C9F"/>
    <w:rPr>
      <w:rFonts w:hint="default"/>
    </w:rPr>
  </w:style>
  <w:style w:type="character" w:customStyle="1" w:styleId="WW8Num20z1">
    <w:name w:val="WW8Num20z1"/>
    <w:rsid w:val="00101C9F"/>
  </w:style>
  <w:style w:type="character" w:customStyle="1" w:styleId="WW8Num20z2">
    <w:name w:val="WW8Num20z2"/>
    <w:rsid w:val="00101C9F"/>
  </w:style>
  <w:style w:type="character" w:customStyle="1" w:styleId="WW8Num20z3">
    <w:name w:val="WW8Num20z3"/>
    <w:rsid w:val="00101C9F"/>
  </w:style>
  <w:style w:type="character" w:customStyle="1" w:styleId="WW8Num20z4">
    <w:name w:val="WW8Num20z4"/>
    <w:rsid w:val="00101C9F"/>
  </w:style>
  <w:style w:type="character" w:customStyle="1" w:styleId="WW8Num20z5">
    <w:name w:val="WW8Num20z5"/>
    <w:rsid w:val="00101C9F"/>
  </w:style>
  <w:style w:type="character" w:customStyle="1" w:styleId="WW8Num20z6">
    <w:name w:val="WW8Num20z6"/>
    <w:rsid w:val="00101C9F"/>
  </w:style>
  <w:style w:type="character" w:customStyle="1" w:styleId="WW8Num20z7">
    <w:name w:val="WW8Num20z7"/>
    <w:rsid w:val="00101C9F"/>
  </w:style>
  <w:style w:type="character" w:customStyle="1" w:styleId="WW8Num20z8">
    <w:name w:val="WW8Num20z8"/>
    <w:rsid w:val="00101C9F"/>
  </w:style>
  <w:style w:type="character" w:customStyle="1" w:styleId="WW8Num21z0">
    <w:name w:val="WW8Num21z0"/>
    <w:rsid w:val="00101C9F"/>
    <w:rPr>
      <w:rFonts w:hint="default"/>
    </w:rPr>
  </w:style>
  <w:style w:type="character" w:customStyle="1" w:styleId="WW8Num21z1">
    <w:name w:val="WW8Num21z1"/>
    <w:rsid w:val="00101C9F"/>
  </w:style>
  <w:style w:type="character" w:customStyle="1" w:styleId="WW8Num21z2">
    <w:name w:val="WW8Num21z2"/>
    <w:rsid w:val="00101C9F"/>
  </w:style>
  <w:style w:type="character" w:customStyle="1" w:styleId="WW8Num21z3">
    <w:name w:val="WW8Num21z3"/>
    <w:rsid w:val="00101C9F"/>
  </w:style>
  <w:style w:type="character" w:customStyle="1" w:styleId="WW8Num21z4">
    <w:name w:val="WW8Num21z4"/>
    <w:rsid w:val="00101C9F"/>
  </w:style>
  <w:style w:type="character" w:customStyle="1" w:styleId="WW8Num21z5">
    <w:name w:val="WW8Num21z5"/>
    <w:rsid w:val="00101C9F"/>
  </w:style>
  <w:style w:type="character" w:customStyle="1" w:styleId="WW8Num21z6">
    <w:name w:val="WW8Num21z6"/>
    <w:rsid w:val="00101C9F"/>
  </w:style>
  <w:style w:type="character" w:customStyle="1" w:styleId="WW8Num21z7">
    <w:name w:val="WW8Num21z7"/>
    <w:rsid w:val="00101C9F"/>
  </w:style>
  <w:style w:type="character" w:customStyle="1" w:styleId="WW8Num21z8">
    <w:name w:val="WW8Num21z8"/>
    <w:rsid w:val="00101C9F"/>
  </w:style>
  <w:style w:type="character" w:customStyle="1" w:styleId="WW8Num22z0">
    <w:name w:val="WW8Num22z0"/>
    <w:rsid w:val="00101C9F"/>
    <w:rPr>
      <w:rFonts w:hint="default"/>
    </w:rPr>
  </w:style>
  <w:style w:type="character" w:customStyle="1" w:styleId="WW8Num22z1">
    <w:name w:val="WW8Num22z1"/>
    <w:rsid w:val="00101C9F"/>
  </w:style>
  <w:style w:type="character" w:customStyle="1" w:styleId="WW8Num22z2">
    <w:name w:val="WW8Num22z2"/>
    <w:rsid w:val="00101C9F"/>
  </w:style>
  <w:style w:type="character" w:customStyle="1" w:styleId="WW8Num22z3">
    <w:name w:val="WW8Num22z3"/>
    <w:rsid w:val="00101C9F"/>
  </w:style>
  <w:style w:type="character" w:customStyle="1" w:styleId="WW8Num22z4">
    <w:name w:val="WW8Num22z4"/>
    <w:rsid w:val="00101C9F"/>
  </w:style>
  <w:style w:type="character" w:customStyle="1" w:styleId="WW8Num22z5">
    <w:name w:val="WW8Num22z5"/>
    <w:rsid w:val="00101C9F"/>
  </w:style>
  <w:style w:type="character" w:customStyle="1" w:styleId="WW8Num22z6">
    <w:name w:val="WW8Num22z6"/>
    <w:rsid w:val="00101C9F"/>
  </w:style>
  <w:style w:type="character" w:customStyle="1" w:styleId="WW8Num22z7">
    <w:name w:val="WW8Num22z7"/>
    <w:rsid w:val="00101C9F"/>
  </w:style>
  <w:style w:type="character" w:customStyle="1" w:styleId="WW8Num22z8">
    <w:name w:val="WW8Num22z8"/>
    <w:rsid w:val="00101C9F"/>
  </w:style>
  <w:style w:type="character" w:customStyle="1" w:styleId="WW8Num23z0">
    <w:name w:val="WW8Num23z0"/>
    <w:rsid w:val="00101C9F"/>
  </w:style>
  <w:style w:type="character" w:customStyle="1" w:styleId="WW8Num23z1">
    <w:name w:val="WW8Num23z1"/>
    <w:rsid w:val="00101C9F"/>
  </w:style>
  <w:style w:type="character" w:customStyle="1" w:styleId="WW8Num23z2">
    <w:name w:val="WW8Num23z2"/>
    <w:rsid w:val="00101C9F"/>
  </w:style>
  <w:style w:type="character" w:customStyle="1" w:styleId="WW8Num23z3">
    <w:name w:val="WW8Num23z3"/>
    <w:rsid w:val="00101C9F"/>
  </w:style>
  <w:style w:type="character" w:customStyle="1" w:styleId="WW8Num23z4">
    <w:name w:val="WW8Num23z4"/>
    <w:rsid w:val="00101C9F"/>
  </w:style>
  <w:style w:type="character" w:customStyle="1" w:styleId="WW8Num23z5">
    <w:name w:val="WW8Num23z5"/>
    <w:rsid w:val="00101C9F"/>
  </w:style>
  <w:style w:type="character" w:customStyle="1" w:styleId="WW8Num23z6">
    <w:name w:val="WW8Num23z6"/>
    <w:rsid w:val="00101C9F"/>
  </w:style>
  <w:style w:type="character" w:customStyle="1" w:styleId="WW8Num23z7">
    <w:name w:val="WW8Num23z7"/>
    <w:rsid w:val="00101C9F"/>
  </w:style>
  <w:style w:type="character" w:customStyle="1" w:styleId="WW8Num23z8">
    <w:name w:val="WW8Num23z8"/>
    <w:rsid w:val="00101C9F"/>
  </w:style>
  <w:style w:type="character" w:customStyle="1" w:styleId="WW8Num24z0">
    <w:name w:val="WW8Num24z0"/>
    <w:rsid w:val="00101C9F"/>
    <w:rPr>
      <w:rFonts w:hint="default"/>
    </w:rPr>
  </w:style>
  <w:style w:type="character" w:customStyle="1" w:styleId="WW8Num24z1">
    <w:name w:val="WW8Num24z1"/>
    <w:rsid w:val="00101C9F"/>
  </w:style>
  <w:style w:type="character" w:customStyle="1" w:styleId="WW8Num24z2">
    <w:name w:val="WW8Num24z2"/>
    <w:rsid w:val="00101C9F"/>
  </w:style>
  <w:style w:type="character" w:customStyle="1" w:styleId="WW8Num24z3">
    <w:name w:val="WW8Num24z3"/>
    <w:rsid w:val="00101C9F"/>
  </w:style>
  <w:style w:type="character" w:customStyle="1" w:styleId="WW8Num24z4">
    <w:name w:val="WW8Num24z4"/>
    <w:rsid w:val="00101C9F"/>
  </w:style>
  <w:style w:type="character" w:customStyle="1" w:styleId="WW8Num24z5">
    <w:name w:val="WW8Num24z5"/>
    <w:rsid w:val="00101C9F"/>
  </w:style>
  <w:style w:type="character" w:customStyle="1" w:styleId="WW8Num24z6">
    <w:name w:val="WW8Num24z6"/>
    <w:rsid w:val="00101C9F"/>
  </w:style>
  <w:style w:type="character" w:customStyle="1" w:styleId="WW8Num24z7">
    <w:name w:val="WW8Num24z7"/>
    <w:rsid w:val="00101C9F"/>
  </w:style>
  <w:style w:type="character" w:customStyle="1" w:styleId="WW8Num24z8">
    <w:name w:val="WW8Num24z8"/>
    <w:rsid w:val="00101C9F"/>
  </w:style>
  <w:style w:type="character" w:customStyle="1" w:styleId="WW8Num25z0">
    <w:name w:val="WW8Num25z0"/>
    <w:rsid w:val="00101C9F"/>
    <w:rPr>
      <w:rFonts w:hint="default"/>
    </w:rPr>
  </w:style>
  <w:style w:type="character" w:customStyle="1" w:styleId="WW8Num25z1">
    <w:name w:val="WW8Num25z1"/>
    <w:rsid w:val="00101C9F"/>
  </w:style>
  <w:style w:type="character" w:customStyle="1" w:styleId="WW8Num25z2">
    <w:name w:val="WW8Num25z2"/>
    <w:rsid w:val="00101C9F"/>
  </w:style>
  <w:style w:type="character" w:customStyle="1" w:styleId="WW8Num25z3">
    <w:name w:val="WW8Num25z3"/>
    <w:rsid w:val="00101C9F"/>
  </w:style>
  <w:style w:type="character" w:customStyle="1" w:styleId="WW8Num25z4">
    <w:name w:val="WW8Num25z4"/>
    <w:rsid w:val="00101C9F"/>
  </w:style>
  <w:style w:type="character" w:customStyle="1" w:styleId="WW8Num25z5">
    <w:name w:val="WW8Num25z5"/>
    <w:rsid w:val="00101C9F"/>
  </w:style>
  <w:style w:type="character" w:customStyle="1" w:styleId="WW8Num25z6">
    <w:name w:val="WW8Num25z6"/>
    <w:rsid w:val="00101C9F"/>
  </w:style>
  <w:style w:type="character" w:customStyle="1" w:styleId="WW8Num25z7">
    <w:name w:val="WW8Num25z7"/>
    <w:rsid w:val="00101C9F"/>
  </w:style>
  <w:style w:type="character" w:customStyle="1" w:styleId="WW8Num25z8">
    <w:name w:val="WW8Num25z8"/>
    <w:rsid w:val="00101C9F"/>
  </w:style>
  <w:style w:type="character" w:customStyle="1" w:styleId="WW8Num26z0">
    <w:name w:val="WW8Num26z0"/>
    <w:rsid w:val="00101C9F"/>
    <w:rPr>
      <w:rFonts w:hint="default"/>
    </w:rPr>
  </w:style>
  <w:style w:type="character" w:customStyle="1" w:styleId="WW8Num26z1">
    <w:name w:val="WW8Num26z1"/>
    <w:rsid w:val="00101C9F"/>
  </w:style>
  <w:style w:type="character" w:customStyle="1" w:styleId="WW8Num26z2">
    <w:name w:val="WW8Num26z2"/>
    <w:rsid w:val="00101C9F"/>
  </w:style>
  <w:style w:type="character" w:customStyle="1" w:styleId="WW8Num26z3">
    <w:name w:val="WW8Num26z3"/>
    <w:rsid w:val="00101C9F"/>
  </w:style>
  <w:style w:type="character" w:customStyle="1" w:styleId="WW8Num26z4">
    <w:name w:val="WW8Num26z4"/>
    <w:rsid w:val="00101C9F"/>
  </w:style>
  <w:style w:type="character" w:customStyle="1" w:styleId="WW8Num26z5">
    <w:name w:val="WW8Num26z5"/>
    <w:rsid w:val="00101C9F"/>
  </w:style>
  <w:style w:type="character" w:customStyle="1" w:styleId="WW8Num26z6">
    <w:name w:val="WW8Num26z6"/>
    <w:rsid w:val="00101C9F"/>
  </w:style>
  <w:style w:type="character" w:customStyle="1" w:styleId="WW8Num26z7">
    <w:name w:val="WW8Num26z7"/>
    <w:rsid w:val="00101C9F"/>
  </w:style>
  <w:style w:type="character" w:customStyle="1" w:styleId="WW8Num26z8">
    <w:name w:val="WW8Num26z8"/>
    <w:rsid w:val="00101C9F"/>
  </w:style>
  <w:style w:type="character" w:customStyle="1" w:styleId="WW8Num27z0">
    <w:name w:val="WW8Num27z0"/>
    <w:rsid w:val="00101C9F"/>
    <w:rPr>
      <w:rFonts w:hint="default"/>
    </w:rPr>
  </w:style>
  <w:style w:type="character" w:customStyle="1" w:styleId="WW8Num27z1">
    <w:name w:val="WW8Num27z1"/>
    <w:rsid w:val="00101C9F"/>
  </w:style>
  <w:style w:type="character" w:customStyle="1" w:styleId="WW8Num27z2">
    <w:name w:val="WW8Num27z2"/>
    <w:rsid w:val="00101C9F"/>
  </w:style>
  <w:style w:type="character" w:customStyle="1" w:styleId="WW8Num27z3">
    <w:name w:val="WW8Num27z3"/>
    <w:rsid w:val="00101C9F"/>
  </w:style>
  <w:style w:type="character" w:customStyle="1" w:styleId="WW8Num27z4">
    <w:name w:val="WW8Num27z4"/>
    <w:rsid w:val="00101C9F"/>
  </w:style>
  <w:style w:type="character" w:customStyle="1" w:styleId="WW8Num27z5">
    <w:name w:val="WW8Num27z5"/>
    <w:rsid w:val="00101C9F"/>
  </w:style>
  <w:style w:type="character" w:customStyle="1" w:styleId="WW8Num27z6">
    <w:name w:val="WW8Num27z6"/>
    <w:rsid w:val="00101C9F"/>
  </w:style>
  <w:style w:type="character" w:customStyle="1" w:styleId="WW8Num27z7">
    <w:name w:val="WW8Num27z7"/>
    <w:rsid w:val="00101C9F"/>
  </w:style>
  <w:style w:type="character" w:customStyle="1" w:styleId="WW8Num27z8">
    <w:name w:val="WW8Num27z8"/>
    <w:rsid w:val="00101C9F"/>
  </w:style>
  <w:style w:type="character" w:customStyle="1" w:styleId="WW8Num28z0">
    <w:name w:val="WW8Num28z0"/>
    <w:rsid w:val="00101C9F"/>
  </w:style>
  <w:style w:type="character" w:customStyle="1" w:styleId="WW8Num28z1">
    <w:name w:val="WW8Num28z1"/>
    <w:rsid w:val="00101C9F"/>
    <w:rPr>
      <w:rFonts w:hint="default"/>
    </w:rPr>
  </w:style>
  <w:style w:type="character" w:customStyle="1" w:styleId="WW8Num28z2">
    <w:name w:val="WW8Num28z2"/>
    <w:rsid w:val="00101C9F"/>
  </w:style>
  <w:style w:type="character" w:customStyle="1" w:styleId="WW8Num28z3">
    <w:name w:val="WW8Num28z3"/>
    <w:rsid w:val="00101C9F"/>
  </w:style>
  <w:style w:type="character" w:customStyle="1" w:styleId="WW8Num28z4">
    <w:name w:val="WW8Num28z4"/>
    <w:rsid w:val="00101C9F"/>
  </w:style>
  <w:style w:type="character" w:customStyle="1" w:styleId="WW8Num28z5">
    <w:name w:val="WW8Num28z5"/>
    <w:rsid w:val="00101C9F"/>
  </w:style>
  <w:style w:type="character" w:customStyle="1" w:styleId="WW8Num28z6">
    <w:name w:val="WW8Num28z6"/>
    <w:rsid w:val="00101C9F"/>
  </w:style>
  <w:style w:type="character" w:customStyle="1" w:styleId="WW8Num28z7">
    <w:name w:val="WW8Num28z7"/>
    <w:rsid w:val="00101C9F"/>
  </w:style>
  <w:style w:type="character" w:customStyle="1" w:styleId="WW8Num28z8">
    <w:name w:val="WW8Num28z8"/>
    <w:rsid w:val="00101C9F"/>
  </w:style>
  <w:style w:type="character" w:customStyle="1" w:styleId="WW8Num29z0">
    <w:name w:val="WW8Num29z0"/>
    <w:rsid w:val="00101C9F"/>
    <w:rPr>
      <w:rFonts w:hint="default"/>
    </w:rPr>
  </w:style>
  <w:style w:type="character" w:customStyle="1" w:styleId="WW8Num29z1">
    <w:name w:val="WW8Num29z1"/>
    <w:rsid w:val="00101C9F"/>
  </w:style>
  <w:style w:type="character" w:customStyle="1" w:styleId="WW8Num29z2">
    <w:name w:val="WW8Num29z2"/>
    <w:rsid w:val="00101C9F"/>
  </w:style>
  <w:style w:type="character" w:customStyle="1" w:styleId="WW8Num29z3">
    <w:name w:val="WW8Num29z3"/>
    <w:rsid w:val="00101C9F"/>
  </w:style>
  <w:style w:type="character" w:customStyle="1" w:styleId="WW8Num29z4">
    <w:name w:val="WW8Num29z4"/>
    <w:rsid w:val="00101C9F"/>
  </w:style>
  <w:style w:type="character" w:customStyle="1" w:styleId="WW8Num29z5">
    <w:name w:val="WW8Num29z5"/>
    <w:rsid w:val="00101C9F"/>
  </w:style>
  <w:style w:type="character" w:customStyle="1" w:styleId="WW8Num29z6">
    <w:name w:val="WW8Num29z6"/>
    <w:rsid w:val="00101C9F"/>
  </w:style>
  <w:style w:type="character" w:customStyle="1" w:styleId="WW8Num29z7">
    <w:name w:val="WW8Num29z7"/>
    <w:rsid w:val="00101C9F"/>
  </w:style>
  <w:style w:type="character" w:customStyle="1" w:styleId="WW8Num29z8">
    <w:name w:val="WW8Num29z8"/>
    <w:rsid w:val="00101C9F"/>
  </w:style>
  <w:style w:type="character" w:customStyle="1" w:styleId="WW8Num30z0">
    <w:name w:val="WW8Num30z0"/>
    <w:rsid w:val="00101C9F"/>
    <w:rPr>
      <w:rFonts w:hint="default"/>
    </w:rPr>
  </w:style>
  <w:style w:type="character" w:customStyle="1" w:styleId="WW8Num30z1">
    <w:name w:val="WW8Num30z1"/>
    <w:rsid w:val="00101C9F"/>
  </w:style>
  <w:style w:type="character" w:customStyle="1" w:styleId="WW8Num30z2">
    <w:name w:val="WW8Num30z2"/>
    <w:rsid w:val="00101C9F"/>
  </w:style>
  <w:style w:type="character" w:customStyle="1" w:styleId="WW8Num30z3">
    <w:name w:val="WW8Num30z3"/>
    <w:rsid w:val="00101C9F"/>
  </w:style>
  <w:style w:type="character" w:customStyle="1" w:styleId="WW8Num30z4">
    <w:name w:val="WW8Num30z4"/>
    <w:rsid w:val="00101C9F"/>
  </w:style>
  <w:style w:type="character" w:customStyle="1" w:styleId="WW8Num30z5">
    <w:name w:val="WW8Num30z5"/>
    <w:rsid w:val="00101C9F"/>
  </w:style>
  <w:style w:type="character" w:customStyle="1" w:styleId="WW8Num30z6">
    <w:name w:val="WW8Num30z6"/>
    <w:rsid w:val="00101C9F"/>
  </w:style>
  <w:style w:type="character" w:customStyle="1" w:styleId="WW8Num30z7">
    <w:name w:val="WW8Num30z7"/>
    <w:rsid w:val="00101C9F"/>
  </w:style>
  <w:style w:type="character" w:customStyle="1" w:styleId="WW8Num30z8">
    <w:name w:val="WW8Num30z8"/>
    <w:rsid w:val="00101C9F"/>
  </w:style>
  <w:style w:type="character" w:customStyle="1" w:styleId="WW8Num31z0">
    <w:name w:val="WW8Num31z0"/>
    <w:rsid w:val="00101C9F"/>
    <w:rPr>
      <w:rFonts w:hint="default"/>
    </w:rPr>
  </w:style>
  <w:style w:type="character" w:customStyle="1" w:styleId="WW8Num31z1">
    <w:name w:val="WW8Num31z1"/>
    <w:rsid w:val="00101C9F"/>
  </w:style>
  <w:style w:type="character" w:customStyle="1" w:styleId="WW8Num31z2">
    <w:name w:val="WW8Num31z2"/>
    <w:rsid w:val="00101C9F"/>
  </w:style>
  <w:style w:type="character" w:customStyle="1" w:styleId="WW8Num31z3">
    <w:name w:val="WW8Num31z3"/>
    <w:rsid w:val="00101C9F"/>
  </w:style>
  <w:style w:type="character" w:customStyle="1" w:styleId="WW8Num31z4">
    <w:name w:val="WW8Num31z4"/>
    <w:rsid w:val="00101C9F"/>
  </w:style>
  <w:style w:type="character" w:customStyle="1" w:styleId="WW8Num31z5">
    <w:name w:val="WW8Num31z5"/>
    <w:rsid w:val="00101C9F"/>
  </w:style>
  <w:style w:type="character" w:customStyle="1" w:styleId="WW8Num31z6">
    <w:name w:val="WW8Num31z6"/>
    <w:rsid w:val="00101C9F"/>
  </w:style>
  <w:style w:type="character" w:customStyle="1" w:styleId="WW8Num31z7">
    <w:name w:val="WW8Num31z7"/>
    <w:rsid w:val="00101C9F"/>
  </w:style>
  <w:style w:type="character" w:customStyle="1" w:styleId="WW8Num31z8">
    <w:name w:val="WW8Num31z8"/>
    <w:rsid w:val="00101C9F"/>
  </w:style>
  <w:style w:type="character" w:customStyle="1" w:styleId="WW8Num32z0">
    <w:name w:val="WW8Num32z0"/>
    <w:rsid w:val="00101C9F"/>
    <w:rPr>
      <w:rFonts w:hint="default"/>
    </w:rPr>
  </w:style>
  <w:style w:type="character" w:customStyle="1" w:styleId="WW8Num32z1">
    <w:name w:val="WW8Num32z1"/>
    <w:rsid w:val="00101C9F"/>
  </w:style>
  <w:style w:type="character" w:customStyle="1" w:styleId="WW8Num32z2">
    <w:name w:val="WW8Num32z2"/>
    <w:rsid w:val="00101C9F"/>
  </w:style>
  <w:style w:type="character" w:customStyle="1" w:styleId="WW8Num32z3">
    <w:name w:val="WW8Num32z3"/>
    <w:rsid w:val="00101C9F"/>
  </w:style>
  <w:style w:type="character" w:customStyle="1" w:styleId="WW8Num32z4">
    <w:name w:val="WW8Num32z4"/>
    <w:rsid w:val="00101C9F"/>
  </w:style>
  <w:style w:type="character" w:customStyle="1" w:styleId="WW8Num32z5">
    <w:name w:val="WW8Num32z5"/>
    <w:rsid w:val="00101C9F"/>
  </w:style>
  <w:style w:type="character" w:customStyle="1" w:styleId="WW8Num32z6">
    <w:name w:val="WW8Num32z6"/>
    <w:rsid w:val="00101C9F"/>
  </w:style>
  <w:style w:type="character" w:customStyle="1" w:styleId="WW8Num32z7">
    <w:name w:val="WW8Num32z7"/>
    <w:rsid w:val="00101C9F"/>
  </w:style>
  <w:style w:type="character" w:customStyle="1" w:styleId="WW8Num32z8">
    <w:name w:val="WW8Num32z8"/>
    <w:rsid w:val="00101C9F"/>
  </w:style>
  <w:style w:type="character" w:customStyle="1" w:styleId="WW8Num33z0">
    <w:name w:val="WW8Num33z0"/>
    <w:rsid w:val="00101C9F"/>
    <w:rPr>
      <w:rFonts w:hint="default"/>
    </w:rPr>
  </w:style>
  <w:style w:type="character" w:customStyle="1" w:styleId="WW8Num33z1">
    <w:name w:val="WW8Num33z1"/>
    <w:rsid w:val="00101C9F"/>
  </w:style>
  <w:style w:type="character" w:customStyle="1" w:styleId="WW8Num33z2">
    <w:name w:val="WW8Num33z2"/>
    <w:rsid w:val="00101C9F"/>
  </w:style>
  <w:style w:type="character" w:customStyle="1" w:styleId="WW8Num33z3">
    <w:name w:val="WW8Num33z3"/>
    <w:rsid w:val="00101C9F"/>
  </w:style>
  <w:style w:type="character" w:customStyle="1" w:styleId="WW8Num33z4">
    <w:name w:val="WW8Num33z4"/>
    <w:rsid w:val="00101C9F"/>
  </w:style>
  <w:style w:type="character" w:customStyle="1" w:styleId="WW8Num33z5">
    <w:name w:val="WW8Num33z5"/>
    <w:rsid w:val="00101C9F"/>
  </w:style>
  <w:style w:type="character" w:customStyle="1" w:styleId="WW8Num33z6">
    <w:name w:val="WW8Num33z6"/>
    <w:rsid w:val="00101C9F"/>
  </w:style>
  <w:style w:type="character" w:customStyle="1" w:styleId="WW8Num33z7">
    <w:name w:val="WW8Num33z7"/>
    <w:rsid w:val="00101C9F"/>
  </w:style>
  <w:style w:type="character" w:customStyle="1" w:styleId="WW8Num33z8">
    <w:name w:val="WW8Num33z8"/>
    <w:rsid w:val="00101C9F"/>
  </w:style>
  <w:style w:type="character" w:customStyle="1" w:styleId="WW8Num34z0">
    <w:name w:val="WW8Num34z0"/>
    <w:rsid w:val="00101C9F"/>
    <w:rPr>
      <w:rFonts w:hint="default"/>
    </w:rPr>
  </w:style>
  <w:style w:type="character" w:customStyle="1" w:styleId="WW8Num34z1">
    <w:name w:val="WW8Num34z1"/>
    <w:rsid w:val="00101C9F"/>
  </w:style>
  <w:style w:type="character" w:customStyle="1" w:styleId="WW8Num34z2">
    <w:name w:val="WW8Num34z2"/>
    <w:rsid w:val="00101C9F"/>
  </w:style>
  <w:style w:type="character" w:customStyle="1" w:styleId="WW8Num34z3">
    <w:name w:val="WW8Num34z3"/>
    <w:rsid w:val="00101C9F"/>
  </w:style>
  <w:style w:type="character" w:customStyle="1" w:styleId="WW8Num34z4">
    <w:name w:val="WW8Num34z4"/>
    <w:rsid w:val="00101C9F"/>
  </w:style>
  <w:style w:type="character" w:customStyle="1" w:styleId="WW8Num34z5">
    <w:name w:val="WW8Num34z5"/>
    <w:rsid w:val="00101C9F"/>
  </w:style>
  <w:style w:type="character" w:customStyle="1" w:styleId="WW8Num34z6">
    <w:name w:val="WW8Num34z6"/>
    <w:rsid w:val="00101C9F"/>
  </w:style>
  <w:style w:type="character" w:customStyle="1" w:styleId="WW8Num34z7">
    <w:name w:val="WW8Num34z7"/>
    <w:rsid w:val="00101C9F"/>
  </w:style>
  <w:style w:type="character" w:customStyle="1" w:styleId="WW8Num34z8">
    <w:name w:val="WW8Num34z8"/>
    <w:rsid w:val="00101C9F"/>
  </w:style>
  <w:style w:type="character" w:customStyle="1" w:styleId="WW8Num35z0">
    <w:name w:val="WW8Num35z0"/>
    <w:rsid w:val="00101C9F"/>
    <w:rPr>
      <w:rFonts w:hint="default"/>
    </w:rPr>
  </w:style>
  <w:style w:type="character" w:customStyle="1" w:styleId="WW8Num35z1">
    <w:name w:val="WW8Num35z1"/>
    <w:rsid w:val="00101C9F"/>
  </w:style>
  <w:style w:type="character" w:customStyle="1" w:styleId="WW8Num35z2">
    <w:name w:val="WW8Num35z2"/>
    <w:rsid w:val="00101C9F"/>
  </w:style>
  <w:style w:type="character" w:customStyle="1" w:styleId="WW8Num35z3">
    <w:name w:val="WW8Num35z3"/>
    <w:rsid w:val="00101C9F"/>
  </w:style>
  <w:style w:type="character" w:customStyle="1" w:styleId="WW8Num35z4">
    <w:name w:val="WW8Num35z4"/>
    <w:rsid w:val="00101C9F"/>
  </w:style>
  <w:style w:type="character" w:customStyle="1" w:styleId="WW8Num35z5">
    <w:name w:val="WW8Num35z5"/>
    <w:rsid w:val="00101C9F"/>
  </w:style>
  <w:style w:type="character" w:customStyle="1" w:styleId="WW8Num35z6">
    <w:name w:val="WW8Num35z6"/>
    <w:rsid w:val="00101C9F"/>
  </w:style>
  <w:style w:type="character" w:customStyle="1" w:styleId="WW8Num35z7">
    <w:name w:val="WW8Num35z7"/>
    <w:rsid w:val="00101C9F"/>
  </w:style>
  <w:style w:type="character" w:customStyle="1" w:styleId="WW8Num35z8">
    <w:name w:val="WW8Num35z8"/>
    <w:rsid w:val="00101C9F"/>
  </w:style>
  <w:style w:type="character" w:customStyle="1" w:styleId="WW8Num36z0">
    <w:name w:val="WW8Num36z0"/>
    <w:rsid w:val="00101C9F"/>
    <w:rPr>
      <w:rFonts w:hint="default"/>
    </w:rPr>
  </w:style>
  <w:style w:type="character" w:customStyle="1" w:styleId="WW8Num36z1">
    <w:name w:val="WW8Num36z1"/>
    <w:rsid w:val="00101C9F"/>
  </w:style>
  <w:style w:type="character" w:customStyle="1" w:styleId="WW8Num36z2">
    <w:name w:val="WW8Num36z2"/>
    <w:rsid w:val="00101C9F"/>
  </w:style>
  <w:style w:type="character" w:customStyle="1" w:styleId="WW8Num36z3">
    <w:name w:val="WW8Num36z3"/>
    <w:rsid w:val="00101C9F"/>
  </w:style>
  <w:style w:type="character" w:customStyle="1" w:styleId="WW8Num36z4">
    <w:name w:val="WW8Num36z4"/>
    <w:rsid w:val="00101C9F"/>
  </w:style>
  <w:style w:type="character" w:customStyle="1" w:styleId="WW8Num36z5">
    <w:name w:val="WW8Num36z5"/>
    <w:rsid w:val="00101C9F"/>
  </w:style>
  <w:style w:type="character" w:customStyle="1" w:styleId="WW8Num36z6">
    <w:name w:val="WW8Num36z6"/>
    <w:rsid w:val="00101C9F"/>
  </w:style>
  <w:style w:type="character" w:customStyle="1" w:styleId="WW8Num36z7">
    <w:name w:val="WW8Num36z7"/>
    <w:rsid w:val="00101C9F"/>
  </w:style>
  <w:style w:type="character" w:customStyle="1" w:styleId="WW8Num36z8">
    <w:name w:val="WW8Num36z8"/>
    <w:rsid w:val="00101C9F"/>
  </w:style>
  <w:style w:type="character" w:customStyle="1" w:styleId="WW8Num37z0">
    <w:name w:val="WW8Num37z0"/>
    <w:rsid w:val="00101C9F"/>
    <w:rPr>
      <w:rFonts w:hint="default"/>
    </w:rPr>
  </w:style>
  <w:style w:type="character" w:customStyle="1" w:styleId="WW8Num37z1">
    <w:name w:val="WW8Num37z1"/>
    <w:rsid w:val="00101C9F"/>
  </w:style>
  <w:style w:type="character" w:customStyle="1" w:styleId="WW8Num37z2">
    <w:name w:val="WW8Num37z2"/>
    <w:rsid w:val="00101C9F"/>
  </w:style>
  <w:style w:type="character" w:customStyle="1" w:styleId="WW8Num37z3">
    <w:name w:val="WW8Num37z3"/>
    <w:rsid w:val="00101C9F"/>
  </w:style>
  <w:style w:type="character" w:customStyle="1" w:styleId="WW8Num37z4">
    <w:name w:val="WW8Num37z4"/>
    <w:rsid w:val="00101C9F"/>
  </w:style>
  <w:style w:type="character" w:customStyle="1" w:styleId="WW8Num37z5">
    <w:name w:val="WW8Num37z5"/>
    <w:rsid w:val="00101C9F"/>
  </w:style>
  <w:style w:type="character" w:customStyle="1" w:styleId="WW8Num37z6">
    <w:name w:val="WW8Num37z6"/>
    <w:rsid w:val="00101C9F"/>
  </w:style>
  <w:style w:type="character" w:customStyle="1" w:styleId="WW8Num37z7">
    <w:name w:val="WW8Num37z7"/>
    <w:rsid w:val="00101C9F"/>
  </w:style>
  <w:style w:type="character" w:customStyle="1" w:styleId="WW8Num37z8">
    <w:name w:val="WW8Num37z8"/>
    <w:rsid w:val="00101C9F"/>
  </w:style>
  <w:style w:type="character" w:customStyle="1" w:styleId="WW8Num38z0">
    <w:name w:val="WW8Num38z0"/>
    <w:rsid w:val="00101C9F"/>
    <w:rPr>
      <w:rFonts w:hint="default"/>
    </w:rPr>
  </w:style>
  <w:style w:type="character" w:customStyle="1" w:styleId="WW8Num38z1">
    <w:name w:val="WW8Num38z1"/>
    <w:rsid w:val="00101C9F"/>
  </w:style>
  <w:style w:type="character" w:customStyle="1" w:styleId="WW8Num38z2">
    <w:name w:val="WW8Num38z2"/>
    <w:rsid w:val="00101C9F"/>
  </w:style>
  <w:style w:type="character" w:customStyle="1" w:styleId="WW8Num38z3">
    <w:name w:val="WW8Num38z3"/>
    <w:rsid w:val="00101C9F"/>
  </w:style>
  <w:style w:type="character" w:customStyle="1" w:styleId="WW8Num38z4">
    <w:name w:val="WW8Num38z4"/>
    <w:rsid w:val="00101C9F"/>
  </w:style>
  <w:style w:type="character" w:customStyle="1" w:styleId="WW8Num38z5">
    <w:name w:val="WW8Num38z5"/>
    <w:rsid w:val="00101C9F"/>
  </w:style>
  <w:style w:type="character" w:customStyle="1" w:styleId="WW8Num38z6">
    <w:name w:val="WW8Num38z6"/>
    <w:rsid w:val="00101C9F"/>
  </w:style>
  <w:style w:type="character" w:customStyle="1" w:styleId="WW8Num38z7">
    <w:name w:val="WW8Num38z7"/>
    <w:rsid w:val="00101C9F"/>
  </w:style>
  <w:style w:type="character" w:customStyle="1" w:styleId="WW8Num38z8">
    <w:name w:val="WW8Num38z8"/>
    <w:rsid w:val="00101C9F"/>
  </w:style>
  <w:style w:type="character" w:customStyle="1" w:styleId="WW8Num39z0">
    <w:name w:val="WW8Num39z0"/>
    <w:rsid w:val="00101C9F"/>
    <w:rPr>
      <w:rFonts w:hint="default"/>
    </w:rPr>
  </w:style>
  <w:style w:type="character" w:customStyle="1" w:styleId="WW8Num39z1">
    <w:name w:val="WW8Num39z1"/>
    <w:rsid w:val="00101C9F"/>
  </w:style>
  <w:style w:type="character" w:customStyle="1" w:styleId="WW8Num39z2">
    <w:name w:val="WW8Num39z2"/>
    <w:rsid w:val="00101C9F"/>
  </w:style>
  <w:style w:type="character" w:customStyle="1" w:styleId="WW8Num39z3">
    <w:name w:val="WW8Num39z3"/>
    <w:rsid w:val="00101C9F"/>
  </w:style>
  <w:style w:type="character" w:customStyle="1" w:styleId="WW8Num39z4">
    <w:name w:val="WW8Num39z4"/>
    <w:rsid w:val="00101C9F"/>
  </w:style>
  <w:style w:type="character" w:customStyle="1" w:styleId="WW8Num39z5">
    <w:name w:val="WW8Num39z5"/>
    <w:rsid w:val="00101C9F"/>
  </w:style>
  <w:style w:type="character" w:customStyle="1" w:styleId="WW8Num39z6">
    <w:name w:val="WW8Num39z6"/>
    <w:rsid w:val="00101C9F"/>
  </w:style>
  <w:style w:type="character" w:customStyle="1" w:styleId="WW8Num39z7">
    <w:name w:val="WW8Num39z7"/>
    <w:rsid w:val="00101C9F"/>
  </w:style>
  <w:style w:type="character" w:customStyle="1" w:styleId="WW8Num39z8">
    <w:name w:val="WW8Num39z8"/>
    <w:rsid w:val="00101C9F"/>
  </w:style>
  <w:style w:type="character" w:customStyle="1" w:styleId="25">
    <w:name w:val="Основной шрифт абзаца2"/>
    <w:rsid w:val="00101C9F"/>
  </w:style>
  <w:style w:type="character" w:customStyle="1" w:styleId="WW8Num1z1">
    <w:name w:val="WW8Num1z1"/>
    <w:rsid w:val="00101C9F"/>
  </w:style>
  <w:style w:type="character" w:customStyle="1" w:styleId="WW8Num1z2">
    <w:name w:val="WW8Num1z2"/>
    <w:rsid w:val="00101C9F"/>
  </w:style>
  <w:style w:type="character" w:customStyle="1" w:styleId="WW8Num1z3">
    <w:name w:val="WW8Num1z3"/>
    <w:rsid w:val="00101C9F"/>
  </w:style>
  <w:style w:type="character" w:customStyle="1" w:styleId="WW8Num1z4">
    <w:name w:val="WW8Num1z4"/>
    <w:rsid w:val="00101C9F"/>
  </w:style>
  <w:style w:type="character" w:customStyle="1" w:styleId="WW8Num1z5">
    <w:name w:val="WW8Num1z5"/>
    <w:rsid w:val="00101C9F"/>
  </w:style>
  <w:style w:type="character" w:customStyle="1" w:styleId="WW8Num1z6">
    <w:name w:val="WW8Num1z6"/>
    <w:rsid w:val="00101C9F"/>
  </w:style>
  <w:style w:type="character" w:customStyle="1" w:styleId="WW8Num1z7">
    <w:name w:val="WW8Num1z7"/>
    <w:rsid w:val="00101C9F"/>
  </w:style>
  <w:style w:type="character" w:customStyle="1" w:styleId="WW8Num1z8">
    <w:name w:val="WW8Num1z8"/>
    <w:rsid w:val="00101C9F"/>
  </w:style>
  <w:style w:type="character" w:customStyle="1" w:styleId="17">
    <w:name w:val="Основной шрифт абзаца1"/>
    <w:rsid w:val="00101C9F"/>
  </w:style>
  <w:style w:type="character" w:customStyle="1" w:styleId="ab">
    <w:name w:val="Верхний колонтитул Знак"/>
    <w:uiPriority w:val="99"/>
    <w:rsid w:val="00101C9F"/>
    <w:rPr>
      <w:sz w:val="24"/>
      <w:szCs w:val="24"/>
    </w:rPr>
  </w:style>
  <w:style w:type="paragraph" w:customStyle="1" w:styleId="18">
    <w:name w:val="Заголовок1"/>
    <w:basedOn w:val="a"/>
    <w:next w:val="ac"/>
    <w:rsid w:val="00101C9F"/>
    <w:pPr>
      <w:keepNext/>
      <w:suppressAutoHyphens/>
      <w:spacing w:before="240" w:after="120" w:line="240" w:lineRule="auto"/>
    </w:pPr>
    <w:rPr>
      <w:rFonts w:ascii="Arimo" w:eastAsia="Droid Sans" w:hAnsi="Arimo" w:cs="FreeSans"/>
      <w:sz w:val="28"/>
      <w:szCs w:val="28"/>
      <w:lang w:eastAsia="zh-CN"/>
    </w:rPr>
  </w:style>
  <w:style w:type="paragraph" w:styleId="ac">
    <w:name w:val="Body Text"/>
    <w:basedOn w:val="a"/>
    <w:link w:val="ad"/>
    <w:rsid w:val="00101C9F"/>
    <w:pPr>
      <w:suppressAutoHyphens/>
      <w:spacing w:after="140" w:line="288" w:lineRule="auto"/>
    </w:pPr>
    <w:rPr>
      <w:rFonts w:ascii="Times New Roman" w:hAnsi="Times New Roman"/>
      <w:sz w:val="24"/>
      <w:szCs w:val="24"/>
      <w:lang w:eastAsia="zh-CN"/>
    </w:rPr>
  </w:style>
  <w:style w:type="character" w:customStyle="1" w:styleId="ad">
    <w:name w:val="Основной текст Знак"/>
    <w:basedOn w:val="a0"/>
    <w:link w:val="ac"/>
    <w:rsid w:val="00101C9F"/>
    <w:rPr>
      <w:rFonts w:ascii="Times New Roman" w:eastAsia="Times New Roman" w:hAnsi="Times New Roman" w:cs="Times New Roman"/>
      <w:sz w:val="24"/>
      <w:szCs w:val="24"/>
      <w:lang w:eastAsia="zh-CN"/>
    </w:rPr>
  </w:style>
  <w:style w:type="paragraph" w:styleId="ae">
    <w:name w:val="List"/>
    <w:basedOn w:val="ac"/>
    <w:rsid w:val="00101C9F"/>
    <w:rPr>
      <w:rFonts w:cs="FreeSans"/>
    </w:rPr>
  </w:style>
  <w:style w:type="paragraph" w:customStyle="1" w:styleId="26">
    <w:name w:val="Указатель2"/>
    <w:basedOn w:val="a"/>
    <w:rsid w:val="00101C9F"/>
    <w:pPr>
      <w:suppressLineNumbers/>
      <w:suppressAutoHyphens/>
      <w:spacing w:after="0" w:line="240" w:lineRule="auto"/>
    </w:pPr>
    <w:rPr>
      <w:rFonts w:ascii="Times New Roman" w:hAnsi="Times New Roman" w:cs="FreeSans"/>
      <w:sz w:val="24"/>
      <w:szCs w:val="24"/>
      <w:lang w:eastAsia="zh-CN"/>
    </w:rPr>
  </w:style>
  <w:style w:type="paragraph" w:customStyle="1" w:styleId="19">
    <w:name w:val="Название объекта1"/>
    <w:basedOn w:val="a"/>
    <w:rsid w:val="00101C9F"/>
    <w:pPr>
      <w:suppressLineNumbers/>
      <w:suppressAutoHyphens/>
      <w:spacing w:before="120" w:after="120" w:line="240" w:lineRule="auto"/>
    </w:pPr>
    <w:rPr>
      <w:rFonts w:ascii="Times New Roman" w:hAnsi="Times New Roman" w:cs="FreeSans"/>
      <w:i/>
      <w:iCs/>
      <w:sz w:val="24"/>
      <w:szCs w:val="24"/>
      <w:lang w:eastAsia="zh-CN"/>
    </w:rPr>
  </w:style>
  <w:style w:type="paragraph" w:customStyle="1" w:styleId="1a">
    <w:name w:val="Указатель1"/>
    <w:basedOn w:val="a"/>
    <w:rsid w:val="00101C9F"/>
    <w:pPr>
      <w:suppressLineNumbers/>
      <w:suppressAutoHyphens/>
      <w:spacing w:after="0" w:line="240" w:lineRule="auto"/>
    </w:pPr>
    <w:rPr>
      <w:rFonts w:ascii="Times New Roman" w:hAnsi="Times New Roman" w:cs="FreeSans"/>
      <w:sz w:val="24"/>
      <w:szCs w:val="24"/>
      <w:lang w:eastAsia="zh-CN"/>
    </w:rPr>
  </w:style>
  <w:style w:type="paragraph" w:customStyle="1" w:styleId="af">
    <w:name w:val="Содержимое таблицы"/>
    <w:basedOn w:val="a"/>
    <w:rsid w:val="00101C9F"/>
    <w:pPr>
      <w:suppressLineNumbers/>
      <w:suppressAutoHyphens/>
      <w:spacing w:after="0" w:line="240" w:lineRule="auto"/>
    </w:pPr>
    <w:rPr>
      <w:rFonts w:ascii="Times New Roman" w:hAnsi="Times New Roman"/>
      <w:sz w:val="24"/>
      <w:szCs w:val="24"/>
      <w:lang w:eastAsia="zh-CN"/>
    </w:rPr>
  </w:style>
  <w:style w:type="paragraph" w:customStyle="1" w:styleId="af0">
    <w:name w:val="текст"/>
    <w:basedOn w:val="a"/>
    <w:rsid w:val="00101C9F"/>
    <w:pPr>
      <w:widowControl w:val="0"/>
      <w:suppressAutoHyphens/>
      <w:spacing w:after="120" w:line="240" w:lineRule="auto"/>
      <w:ind w:firstLine="720"/>
      <w:jc w:val="both"/>
    </w:pPr>
    <w:rPr>
      <w:rFonts w:ascii="Tinos" w:eastAsia="Droid Sans" w:hAnsi="Tinos" w:cs="FreeSans"/>
      <w:kern w:val="1"/>
      <w:sz w:val="24"/>
      <w:szCs w:val="24"/>
      <w:lang w:eastAsia="zh-CN" w:bidi="hi-IN"/>
    </w:rPr>
  </w:style>
  <w:style w:type="paragraph" w:customStyle="1" w:styleId="1b">
    <w:name w:val="Абзац списка1"/>
    <w:basedOn w:val="a"/>
    <w:qFormat/>
    <w:rsid w:val="00101C9F"/>
    <w:pPr>
      <w:widowControl w:val="0"/>
      <w:suppressAutoHyphens/>
      <w:spacing w:line="240" w:lineRule="auto"/>
      <w:ind w:left="720"/>
      <w:contextualSpacing/>
    </w:pPr>
    <w:rPr>
      <w:rFonts w:ascii="Tinos" w:eastAsia="Droid Sans" w:hAnsi="Tinos" w:cs="FreeSans"/>
      <w:kern w:val="1"/>
      <w:sz w:val="24"/>
      <w:szCs w:val="24"/>
      <w:lang w:eastAsia="zh-CN" w:bidi="hi-IN"/>
    </w:rPr>
  </w:style>
  <w:style w:type="paragraph" w:styleId="af1">
    <w:name w:val="header"/>
    <w:basedOn w:val="a"/>
    <w:link w:val="1c"/>
    <w:uiPriority w:val="99"/>
    <w:rsid w:val="00101C9F"/>
    <w:pPr>
      <w:tabs>
        <w:tab w:val="center" w:pos="4677"/>
        <w:tab w:val="right" w:pos="9355"/>
      </w:tabs>
      <w:spacing w:after="0" w:line="240" w:lineRule="auto"/>
    </w:pPr>
    <w:rPr>
      <w:rFonts w:ascii="Times New Roman" w:hAnsi="Times New Roman"/>
      <w:sz w:val="24"/>
      <w:szCs w:val="24"/>
      <w:lang w:eastAsia="zh-CN"/>
    </w:rPr>
  </w:style>
  <w:style w:type="character" w:customStyle="1" w:styleId="1c">
    <w:name w:val="Верхний колонтитул Знак1"/>
    <w:basedOn w:val="a0"/>
    <w:link w:val="af1"/>
    <w:uiPriority w:val="99"/>
    <w:rsid w:val="00101C9F"/>
    <w:rPr>
      <w:rFonts w:ascii="Times New Roman" w:eastAsia="Times New Roman" w:hAnsi="Times New Roman" w:cs="Times New Roman"/>
      <w:sz w:val="24"/>
      <w:szCs w:val="24"/>
      <w:lang w:eastAsia="zh-CN"/>
    </w:rPr>
  </w:style>
  <w:style w:type="paragraph" w:customStyle="1" w:styleId="1d">
    <w:name w:val="Цитата1"/>
    <w:basedOn w:val="a"/>
    <w:rsid w:val="00101C9F"/>
    <w:pPr>
      <w:spacing w:after="0" w:line="240" w:lineRule="auto"/>
      <w:ind w:left="360" w:right="43" w:hanging="360"/>
      <w:jc w:val="both"/>
    </w:pPr>
    <w:rPr>
      <w:rFonts w:ascii="Times New Roman" w:hAnsi="Times New Roman"/>
      <w:color w:val="0000FF"/>
      <w:sz w:val="20"/>
      <w:szCs w:val="20"/>
      <w:lang w:eastAsia="zh-CN"/>
    </w:rPr>
  </w:style>
  <w:style w:type="paragraph" w:customStyle="1" w:styleId="af2">
    <w:name w:val="Содержимое врезки"/>
    <w:basedOn w:val="a"/>
    <w:rsid w:val="00101C9F"/>
    <w:pPr>
      <w:suppressAutoHyphens/>
      <w:spacing w:after="0" w:line="240" w:lineRule="auto"/>
    </w:pPr>
    <w:rPr>
      <w:rFonts w:ascii="Times New Roman" w:hAnsi="Times New Roman"/>
      <w:sz w:val="24"/>
      <w:szCs w:val="24"/>
      <w:lang w:eastAsia="zh-CN"/>
    </w:rPr>
  </w:style>
  <w:style w:type="paragraph" w:customStyle="1" w:styleId="af3">
    <w:name w:val="Заголовок таблицы"/>
    <w:basedOn w:val="af"/>
    <w:rsid w:val="00101C9F"/>
    <w:pPr>
      <w:jc w:val="center"/>
    </w:pPr>
    <w:rPr>
      <w:b/>
      <w:bCs/>
    </w:rPr>
  </w:style>
  <w:style w:type="paragraph" w:styleId="af4">
    <w:name w:val="footer"/>
    <w:basedOn w:val="a"/>
    <w:link w:val="af5"/>
    <w:uiPriority w:val="99"/>
    <w:unhideWhenUsed/>
    <w:rsid w:val="00101C9F"/>
    <w:pPr>
      <w:tabs>
        <w:tab w:val="center" w:pos="4677"/>
        <w:tab w:val="right" w:pos="9355"/>
      </w:tabs>
      <w:suppressAutoHyphens/>
      <w:spacing w:after="0" w:line="240" w:lineRule="auto"/>
    </w:pPr>
    <w:rPr>
      <w:rFonts w:ascii="Times New Roman" w:hAnsi="Times New Roman"/>
      <w:sz w:val="24"/>
      <w:szCs w:val="24"/>
      <w:lang w:eastAsia="zh-CN"/>
    </w:rPr>
  </w:style>
  <w:style w:type="character" w:customStyle="1" w:styleId="af5">
    <w:name w:val="Нижний колонтитул Знак"/>
    <w:basedOn w:val="a0"/>
    <w:link w:val="af4"/>
    <w:uiPriority w:val="99"/>
    <w:rsid w:val="00101C9F"/>
    <w:rPr>
      <w:rFonts w:ascii="Times New Roman" w:eastAsia="Times New Roman" w:hAnsi="Times New Roman" w:cs="Times New Roman"/>
      <w:sz w:val="24"/>
      <w:szCs w:val="24"/>
      <w:lang w:eastAsia="zh-CN"/>
    </w:rPr>
  </w:style>
  <w:style w:type="paragraph" w:styleId="af6">
    <w:name w:val="Balloon Text"/>
    <w:basedOn w:val="a"/>
    <w:link w:val="af7"/>
    <w:uiPriority w:val="99"/>
    <w:semiHidden/>
    <w:unhideWhenUsed/>
    <w:rsid w:val="00101C9F"/>
    <w:pPr>
      <w:suppressAutoHyphens/>
      <w:spacing w:after="0" w:line="240" w:lineRule="auto"/>
    </w:pPr>
    <w:rPr>
      <w:rFonts w:ascii="Tahoma" w:hAnsi="Tahoma" w:cs="Tahoma"/>
      <w:sz w:val="16"/>
      <w:szCs w:val="16"/>
      <w:lang w:eastAsia="zh-CN"/>
    </w:rPr>
  </w:style>
  <w:style w:type="character" w:customStyle="1" w:styleId="af7">
    <w:name w:val="Текст выноски Знак"/>
    <w:basedOn w:val="a0"/>
    <w:link w:val="af6"/>
    <w:uiPriority w:val="99"/>
    <w:semiHidden/>
    <w:rsid w:val="00101C9F"/>
    <w:rPr>
      <w:rFonts w:ascii="Tahoma" w:eastAsia="Times New Roman" w:hAnsi="Tahoma" w:cs="Tahoma"/>
      <w:sz w:val="16"/>
      <w:szCs w:val="16"/>
      <w:lang w:eastAsia="zh-CN"/>
    </w:rPr>
  </w:style>
  <w:style w:type="paragraph" w:customStyle="1" w:styleId="Text06">
    <w:name w:val="Text_06"/>
    <w:basedOn w:val="6"/>
    <w:link w:val="Text060"/>
    <w:rsid w:val="00101C9F"/>
    <w:pPr>
      <w:keepNext w:val="0"/>
      <w:overflowPunct w:val="0"/>
      <w:autoSpaceDE w:val="0"/>
      <w:autoSpaceDN w:val="0"/>
      <w:adjustRightInd w:val="0"/>
      <w:spacing w:before="80" w:after="40" w:line="240" w:lineRule="exact"/>
      <w:ind w:left="170" w:hanging="170"/>
      <w:jc w:val="both"/>
      <w:textAlignment w:val="baseline"/>
    </w:pPr>
    <w:rPr>
      <w:snapToGrid/>
      <w:color w:val="0000FF"/>
      <w:sz w:val="22"/>
      <w:szCs w:val="22"/>
    </w:rPr>
  </w:style>
  <w:style w:type="character" w:customStyle="1" w:styleId="Text060">
    <w:name w:val="Text_06 Знак"/>
    <w:link w:val="Text06"/>
    <w:locked/>
    <w:rsid w:val="00101C9F"/>
    <w:rPr>
      <w:rFonts w:ascii="Times New Roman" w:eastAsia="Times New Roman" w:hAnsi="Times New Roman" w:cs="Times New Roman"/>
      <w:color w:val="0000FF"/>
      <w:lang w:eastAsia="ru-RU"/>
    </w:rPr>
  </w:style>
  <w:style w:type="paragraph" w:styleId="af8">
    <w:name w:val="Block Text"/>
    <w:basedOn w:val="a"/>
    <w:rsid w:val="00101C9F"/>
    <w:pPr>
      <w:spacing w:after="0" w:line="240" w:lineRule="auto"/>
      <w:ind w:left="360" w:right="43" w:hanging="360"/>
      <w:jc w:val="both"/>
    </w:pPr>
    <w:rPr>
      <w:rFonts w:ascii="Times New Roman" w:hAnsi="Times New Roman"/>
      <w:b/>
      <w:sz w:val="20"/>
      <w:szCs w:val="24"/>
    </w:rPr>
  </w:style>
  <w:style w:type="character" w:styleId="af9">
    <w:name w:val="page number"/>
    <w:uiPriority w:val="99"/>
    <w:rsid w:val="00101C9F"/>
  </w:style>
  <w:style w:type="character" w:styleId="afa">
    <w:name w:val="annotation reference"/>
    <w:uiPriority w:val="99"/>
    <w:semiHidden/>
    <w:unhideWhenUsed/>
    <w:rsid w:val="00101C9F"/>
    <w:rPr>
      <w:sz w:val="16"/>
      <w:szCs w:val="16"/>
    </w:rPr>
  </w:style>
  <w:style w:type="paragraph" w:styleId="afb">
    <w:name w:val="annotation text"/>
    <w:basedOn w:val="a"/>
    <w:link w:val="afc"/>
    <w:uiPriority w:val="99"/>
    <w:semiHidden/>
    <w:unhideWhenUsed/>
    <w:rsid w:val="00101C9F"/>
    <w:pPr>
      <w:suppressAutoHyphens/>
      <w:spacing w:after="0" w:line="240" w:lineRule="auto"/>
    </w:pPr>
    <w:rPr>
      <w:rFonts w:ascii="Times New Roman" w:hAnsi="Times New Roman"/>
      <w:sz w:val="20"/>
      <w:szCs w:val="20"/>
      <w:lang w:eastAsia="zh-CN"/>
    </w:rPr>
  </w:style>
  <w:style w:type="character" w:customStyle="1" w:styleId="afc">
    <w:name w:val="Текст примечания Знак"/>
    <w:basedOn w:val="a0"/>
    <w:link w:val="afb"/>
    <w:uiPriority w:val="99"/>
    <w:semiHidden/>
    <w:rsid w:val="00101C9F"/>
    <w:rPr>
      <w:rFonts w:ascii="Times New Roman" w:eastAsia="Times New Roman" w:hAnsi="Times New Roman" w:cs="Times New Roman"/>
      <w:sz w:val="20"/>
      <w:szCs w:val="20"/>
      <w:lang w:eastAsia="zh-CN"/>
    </w:rPr>
  </w:style>
  <w:style w:type="paragraph" w:styleId="afd">
    <w:name w:val="annotation subject"/>
    <w:basedOn w:val="afb"/>
    <w:next w:val="afb"/>
    <w:link w:val="afe"/>
    <w:uiPriority w:val="99"/>
    <w:semiHidden/>
    <w:unhideWhenUsed/>
    <w:rsid w:val="00101C9F"/>
    <w:rPr>
      <w:b/>
      <w:bCs/>
    </w:rPr>
  </w:style>
  <w:style w:type="character" w:customStyle="1" w:styleId="afe">
    <w:name w:val="Тема примечания Знак"/>
    <w:basedOn w:val="afc"/>
    <w:link w:val="afd"/>
    <w:uiPriority w:val="99"/>
    <w:semiHidden/>
    <w:rsid w:val="00101C9F"/>
    <w:rPr>
      <w:rFonts w:ascii="Times New Roman" w:eastAsia="Times New Roman" w:hAnsi="Times New Roman" w:cs="Times New Roman"/>
      <w:b/>
      <w:bCs/>
      <w:sz w:val="20"/>
      <w:szCs w:val="20"/>
      <w:lang w:eastAsia="zh-CN"/>
    </w:rPr>
  </w:style>
  <w:style w:type="character" w:styleId="aff">
    <w:name w:val="Hyperlink"/>
    <w:uiPriority w:val="99"/>
    <w:semiHidden/>
    <w:unhideWhenUsed/>
    <w:rsid w:val="00101C9F"/>
    <w:rPr>
      <w:color w:val="0563C1"/>
      <w:u w:val="single"/>
    </w:rPr>
  </w:style>
  <w:style w:type="paragraph" w:customStyle="1" w:styleId="Default">
    <w:name w:val="Default"/>
    <w:rsid w:val="00101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List8">
    <w:name w:val="List 8"/>
    <w:rsid w:val="00101C9F"/>
    <w:pPr>
      <w:numPr>
        <w:numId w:val="6"/>
      </w:numPr>
    </w:pPr>
  </w:style>
  <w:style w:type="numbering" w:customStyle="1" w:styleId="List7">
    <w:name w:val="List 7"/>
    <w:rsid w:val="00101C9F"/>
    <w:pPr>
      <w:numPr>
        <w:numId w:val="4"/>
      </w:numPr>
    </w:pPr>
  </w:style>
  <w:style w:type="numbering" w:customStyle="1" w:styleId="List6">
    <w:name w:val="List 6"/>
    <w:rsid w:val="00101C9F"/>
    <w:pPr>
      <w:numPr>
        <w:numId w:val="3"/>
      </w:numPr>
    </w:pPr>
  </w:style>
  <w:style w:type="numbering" w:customStyle="1" w:styleId="List9">
    <w:name w:val="List 9"/>
    <w:rsid w:val="00101C9F"/>
    <w:pPr>
      <w:numPr>
        <w:numId w:val="5"/>
      </w:numPr>
    </w:pPr>
  </w:style>
  <w:style w:type="numbering" w:customStyle="1" w:styleId="List10">
    <w:name w:val="List 10"/>
    <w:rsid w:val="00101C9F"/>
    <w:pPr>
      <w:numPr>
        <w:numId w:val="7"/>
      </w:numPr>
    </w:pPr>
  </w:style>
  <w:style w:type="paragraph" w:styleId="27">
    <w:name w:val="Body Text Indent 2"/>
    <w:basedOn w:val="a"/>
    <w:link w:val="28"/>
    <w:uiPriority w:val="99"/>
    <w:semiHidden/>
    <w:unhideWhenUsed/>
    <w:rsid w:val="00101C9F"/>
    <w:pPr>
      <w:spacing w:after="120" w:line="480" w:lineRule="auto"/>
      <w:ind w:left="283" w:firstLine="567"/>
      <w:jc w:val="both"/>
    </w:pPr>
    <w:rPr>
      <w:rFonts w:ascii="Times New Roman" w:eastAsiaTheme="minorHAnsi" w:hAnsi="Times New Roman" w:cstheme="minorBidi"/>
      <w:sz w:val="24"/>
      <w:lang w:eastAsia="en-US"/>
    </w:rPr>
  </w:style>
  <w:style w:type="character" w:customStyle="1" w:styleId="28">
    <w:name w:val="Основной текст с отступом 2 Знак"/>
    <w:basedOn w:val="a0"/>
    <w:link w:val="27"/>
    <w:uiPriority w:val="99"/>
    <w:semiHidden/>
    <w:rsid w:val="00101C9F"/>
    <w:rPr>
      <w:rFonts w:ascii="Times New Roman" w:hAnsi="Times New Roman"/>
      <w:sz w:val="24"/>
    </w:rPr>
  </w:style>
  <w:style w:type="character" w:customStyle="1" w:styleId="apple-converted-space">
    <w:name w:val="apple-converted-space"/>
    <w:basedOn w:val="a0"/>
    <w:rsid w:val="00101C9F"/>
  </w:style>
  <w:style w:type="paragraph" w:customStyle="1" w:styleId="msonormal1">
    <w:name w:val="msonormal1"/>
    <w:basedOn w:val="a"/>
    <w:rsid w:val="00101C9F"/>
    <w:pPr>
      <w:spacing w:before="100" w:beforeAutospacing="1" w:after="100" w:afterAutospacing="1" w:line="240" w:lineRule="auto"/>
    </w:pPr>
    <w:rPr>
      <w:rFonts w:ascii="Times New Roman" w:hAnsi="Times New Roman"/>
      <w:sz w:val="24"/>
      <w:szCs w:val="24"/>
    </w:rPr>
  </w:style>
  <w:style w:type="character" w:customStyle="1" w:styleId="grame1">
    <w:name w:val="grame1"/>
    <w:basedOn w:val="a0"/>
    <w:rsid w:val="00101C9F"/>
  </w:style>
  <w:style w:type="paragraph" w:styleId="29">
    <w:name w:val="Body Text 2"/>
    <w:basedOn w:val="a"/>
    <w:link w:val="2a"/>
    <w:unhideWhenUsed/>
    <w:rsid w:val="00101C9F"/>
    <w:pPr>
      <w:spacing w:after="120" w:line="480" w:lineRule="auto"/>
    </w:pPr>
    <w:rPr>
      <w:rFonts w:eastAsia="Calibri"/>
      <w:lang w:eastAsia="en-US"/>
    </w:rPr>
  </w:style>
  <w:style w:type="character" w:customStyle="1" w:styleId="2a">
    <w:name w:val="Основной текст 2 Знак"/>
    <w:basedOn w:val="a0"/>
    <w:link w:val="29"/>
    <w:rsid w:val="00101C9F"/>
    <w:rPr>
      <w:rFonts w:ascii="Calibri" w:eastAsia="Calibri" w:hAnsi="Calibri" w:cs="Times New Roman"/>
    </w:rPr>
  </w:style>
  <w:style w:type="paragraph" w:customStyle="1" w:styleId="c1e0e7eee2fbe9">
    <w:name w:val="Бc1аe0зe7оeeвe2ыfbйe9"/>
    <w:uiPriority w:val="99"/>
    <w:rsid w:val="00101C9F"/>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aff0">
    <w:name w:val="Стиль"/>
    <w:uiPriority w:val="99"/>
    <w:rsid w:val="00101C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uiPriority w:val="1"/>
    <w:qFormat/>
    <w:rsid w:val="00101C9F"/>
    <w:pPr>
      <w:suppressAutoHyphens/>
      <w:spacing w:after="0" w:line="240" w:lineRule="auto"/>
    </w:pPr>
    <w:rPr>
      <w:rFonts w:ascii="Calibri" w:eastAsia="Times New Roman" w:hAnsi="Calibri" w:cs="Calibri"/>
      <w:color w:val="00000A"/>
    </w:rPr>
  </w:style>
  <w:style w:type="paragraph" w:styleId="32">
    <w:name w:val="Body Text Indent 3"/>
    <w:basedOn w:val="a"/>
    <w:link w:val="33"/>
    <w:uiPriority w:val="99"/>
    <w:unhideWhenUsed/>
    <w:rsid w:val="00101C9F"/>
    <w:pPr>
      <w:spacing w:after="120"/>
      <w:ind w:left="283"/>
    </w:pPr>
    <w:rPr>
      <w:sz w:val="16"/>
      <w:szCs w:val="16"/>
    </w:rPr>
  </w:style>
  <w:style w:type="character" w:customStyle="1" w:styleId="33">
    <w:name w:val="Основной текст с отступом 3 Знак"/>
    <w:basedOn w:val="a0"/>
    <w:link w:val="32"/>
    <w:uiPriority w:val="99"/>
    <w:rsid w:val="00101C9F"/>
    <w:rPr>
      <w:rFonts w:ascii="Calibri" w:eastAsia="Times New Roman" w:hAnsi="Calibri" w:cs="Times New Roman"/>
      <w:sz w:val="16"/>
      <w:szCs w:val="16"/>
      <w:lang w:eastAsia="ru-RU"/>
    </w:rPr>
  </w:style>
  <w:style w:type="paragraph" w:customStyle="1" w:styleId="20">
    <w:name w:val="заголовок 2"/>
    <w:basedOn w:val="a"/>
    <w:next w:val="a"/>
    <w:rsid w:val="00101C9F"/>
    <w:pPr>
      <w:keepNext/>
      <w:widowControl w:val="0"/>
      <w:numPr>
        <w:ilvl w:val="1"/>
        <w:numId w:val="8"/>
      </w:numPr>
      <w:tabs>
        <w:tab w:val="left" w:pos="624"/>
      </w:tabs>
      <w:autoSpaceDE w:val="0"/>
      <w:autoSpaceDN w:val="0"/>
      <w:spacing w:before="100" w:after="20" w:line="240" w:lineRule="auto"/>
      <w:jc w:val="both"/>
      <w:outlineLvl w:val="1"/>
    </w:pPr>
    <w:rPr>
      <w:rFonts w:ascii="Times New Roman" w:hAnsi="Times New Roman"/>
      <w:sz w:val="24"/>
      <w:szCs w:val="24"/>
    </w:rPr>
  </w:style>
  <w:style w:type="character" w:styleId="aff2">
    <w:name w:val="Emphasis"/>
    <w:qFormat/>
    <w:rsid w:val="00101C9F"/>
  </w:style>
  <w:style w:type="paragraph" w:customStyle="1" w:styleId="51">
    <w:name w:val="заголовок 5"/>
    <w:basedOn w:val="a"/>
    <w:next w:val="a"/>
    <w:autoRedefine/>
    <w:rsid w:val="00101C9F"/>
    <w:pPr>
      <w:keepNext/>
      <w:autoSpaceDE w:val="0"/>
      <w:autoSpaceDN w:val="0"/>
      <w:spacing w:after="0" w:line="300" w:lineRule="exact"/>
      <w:ind w:left="964" w:hanging="284"/>
      <w:outlineLvl w:val="4"/>
    </w:pPr>
    <w:rPr>
      <w:rFonts w:ascii="Times New Roman" w:hAnsi="Times New Roman"/>
      <w:color w:val="000000"/>
      <w:sz w:val="24"/>
      <w:szCs w:val="24"/>
    </w:rPr>
  </w:style>
  <w:style w:type="paragraph" w:customStyle="1" w:styleId="1e">
    <w:name w:val="Стиль1"/>
    <w:basedOn w:val="a"/>
    <w:rsid w:val="00101C9F"/>
    <w:pPr>
      <w:spacing w:after="0" w:line="360" w:lineRule="auto"/>
      <w:jc w:val="both"/>
    </w:pPr>
    <w:rPr>
      <w:rFonts w:ascii="Times New Roman" w:hAnsi="Times New Roman"/>
      <w:sz w:val="24"/>
      <w:szCs w:val="20"/>
    </w:rPr>
  </w:style>
  <w:style w:type="paragraph" w:customStyle="1" w:styleId="Iauiue">
    <w:name w:val="Iau?iue"/>
    <w:rsid w:val="00101C9F"/>
    <w:pPr>
      <w:spacing w:after="0" w:line="240" w:lineRule="auto"/>
    </w:pPr>
    <w:rPr>
      <w:rFonts w:ascii="Times New Roman" w:eastAsia="Times New Roman" w:hAnsi="Times New Roman" w:cs="Times New Roman"/>
      <w:sz w:val="20"/>
      <w:szCs w:val="20"/>
      <w:lang w:val="en-US" w:eastAsia="ru-RU"/>
    </w:rPr>
  </w:style>
  <w:style w:type="paragraph" w:customStyle="1" w:styleId="Text">
    <w:name w:val="Text"/>
    <w:basedOn w:val="a"/>
    <w:rsid w:val="00101C9F"/>
    <w:pPr>
      <w:widowControl w:val="0"/>
      <w:suppressAutoHyphens/>
      <w:autoSpaceDN w:val="0"/>
      <w:spacing w:after="0" w:line="240" w:lineRule="auto"/>
      <w:textAlignment w:val="baseline"/>
    </w:pPr>
    <w:rPr>
      <w:rFonts w:ascii="Courier New" w:eastAsia="SimSun" w:hAnsi="Courier New" w:cs="Courier New"/>
      <w:kern w:val="3"/>
      <w:sz w:val="20"/>
      <w:szCs w:val="24"/>
      <w:lang w:eastAsia="zh-CN" w:bidi="hi-IN"/>
    </w:rPr>
  </w:style>
  <w:style w:type="paragraph" w:customStyle="1" w:styleId="Standard">
    <w:name w:val="Standard"/>
    <w:rsid w:val="00101C9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ff3">
    <w:name w:val="Plain Text"/>
    <w:basedOn w:val="a"/>
    <w:link w:val="aff4"/>
    <w:rsid w:val="00101C9F"/>
    <w:pPr>
      <w:spacing w:after="0" w:line="240" w:lineRule="auto"/>
    </w:pPr>
    <w:rPr>
      <w:rFonts w:ascii="Courier New" w:hAnsi="Courier New"/>
      <w:sz w:val="20"/>
      <w:szCs w:val="20"/>
    </w:rPr>
  </w:style>
  <w:style w:type="character" w:customStyle="1" w:styleId="aff4">
    <w:name w:val="Текст Знак"/>
    <w:basedOn w:val="a0"/>
    <w:link w:val="aff3"/>
    <w:rsid w:val="00101C9F"/>
    <w:rPr>
      <w:rFonts w:ascii="Courier New" w:eastAsia="Times New Roman" w:hAnsi="Courier New" w:cs="Times New Roman"/>
      <w:sz w:val="20"/>
      <w:szCs w:val="20"/>
      <w:lang w:eastAsia="ru-RU"/>
    </w:rPr>
  </w:style>
  <w:style w:type="paragraph" w:customStyle="1" w:styleId="2b">
    <w:name w:val="Абзац списка2"/>
    <w:basedOn w:val="a"/>
    <w:rsid w:val="00101C9F"/>
    <w:pPr>
      <w:ind w:left="720"/>
      <w:contextualSpacing/>
    </w:pPr>
  </w:style>
  <w:style w:type="character" w:customStyle="1" w:styleId="Font21">
    <w:name w:val="Font21"/>
    <w:uiPriority w:val="99"/>
    <w:rsid w:val="00101C9F"/>
    <w:rPr>
      <w:rFonts w:ascii="Times New Roman" w:hAnsi="Times New Roman" w:cs="Times New Roman"/>
      <w:sz w:val="18"/>
    </w:rPr>
  </w:style>
  <w:style w:type="paragraph" w:customStyle="1" w:styleId="txt">
    <w:name w:val="txt"/>
    <w:basedOn w:val="a"/>
    <w:rsid w:val="00101C9F"/>
    <w:pPr>
      <w:spacing w:before="100" w:beforeAutospacing="1" w:after="100" w:afterAutospacing="1" w:line="240" w:lineRule="auto"/>
    </w:pPr>
    <w:rPr>
      <w:rFonts w:ascii="Times New Roman" w:hAnsi="Times New Roman"/>
      <w:sz w:val="24"/>
      <w:szCs w:val="24"/>
    </w:rPr>
  </w:style>
  <w:style w:type="paragraph" w:customStyle="1" w:styleId="1f">
    <w:name w:val="Заголовок1"/>
    <w:basedOn w:val="a"/>
    <w:next w:val="ac"/>
    <w:rsid w:val="00101C9F"/>
    <w:pPr>
      <w:keepNext/>
      <w:suppressAutoHyphens/>
      <w:spacing w:before="240" w:after="120" w:line="240" w:lineRule="auto"/>
    </w:pPr>
    <w:rPr>
      <w:rFonts w:ascii="Arimo" w:eastAsia="Droid Sans" w:hAnsi="Arimo" w:cs="FreeSans"/>
      <w:sz w:val="28"/>
      <w:szCs w:val="28"/>
      <w:lang w:eastAsia="zh-CN"/>
    </w:rPr>
  </w:style>
  <w:style w:type="paragraph" w:customStyle="1" w:styleId="110">
    <w:name w:val="Абзац списка11"/>
    <w:basedOn w:val="a"/>
    <w:rsid w:val="00101C9F"/>
    <w:pPr>
      <w:ind w:left="720"/>
      <w:contextualSpacing/>
    </w:pPr>
  </w:style>
  <w:style w:type="character" w:customStyle="1" w:styleId="FontStyle25">
    <w:name w:val="Font Style25"/>
    <w:uiPriority w:val="99"/>
    <w:rsid w:val="00101C9F"/>
    <w:rPr>
      <w:rFonts w:ascii="Times New Roman" w:hAnsi="Times New Roman" w:cs="Times New Roman"/>
      <w:sz w:val="26"/>
      <w:szCs w:val="26"/>
    </w:rPr>
  </w:style>
  <w:style w:type="numbering" w:customStyle="1" w:styleId="2">
    <w:name w:val="Стиль2"/>
    <w:uiPriority w:val="99"/>
    <w:rsid w:val="00101C9F"/>
    <w:pPr>
      <w:numPr>
        <w:numId w:val="10"/>
      </w:numPr>
    </w:pPr>
  </w:style>
  <w:style w:type="paragraph" w:customStyle="1" w:styleId="1">
    <w:name w:val="Маркир. список 1"/>
    <w:basedOn w:val="a"/>
    <w:rsid w:val="00101C9F"/>
    <w:pPr>
      <w:numPr>
        <w:numId w:val="11"/>
      </w:numPr>
      <w:spacing w:after="0" w:line="360" w:lineRule="auto"/>
    </w:pPr>
    <w:rPr>
      <w:rFonts w:ascii="Times New Roman" w:hAnsi="Times New Roman"/>
      <w:sz w:val="28"/>
      <w:szCs w:val="28"/>
      <w:lang w:val="x-none" w:eastAsia="x-none"/>
    </w:rPr>
  </w:style>
  <w:style w:type="paragraph" w:customStyle="1" w:styleId="1f0">
    <w:name w:val="заголовок 1"/>
    <w:basedOn w:val="a"/>
    <w:next w:val="a"/>
    <w:rsid w:val="00101C9F"/>
    <w:pPr>
      <w:keepNext/>
      <w:autoSpaceDE w:val="0"/>
      <w:autoSpaceDN w:val="0"/>
      <w:spacing w:after="0" w:line="240" w:lineRule="auto"/>
      <w:ind w:left="426" w:firstLine="708"/>
      <w:outlineLvl w:val="0"/>
    </w:pPr>
    <w:rPr>
      <w:rFonts w:ascii="Times New Roman" w:hAnsi="Times New Roman"/>
      <w:sz w:val="24"/>
      <w:szCs w:val="24"/>
    </w:rPr>
  </w:style>
  <w:style w:type="character" w:styleId="aff5">
    <w:name w:val="Strong"/>
    <w:basedOn w:val="a0"/>
    <w:uiPriority w:val="22"/>
    <w:qFormat/>
    <w:rsid w:val="00101C9F"/>
    <w:rPr>
      <w:b/>
      <w:bCs/>
    </w:rPr>
  </w:style>
  <w:style w:type="character" w:customStyle="1" w:styleId="hcc">
    <w:name w:val="hcc"/>
    <w:basedOn w:val="a0"/>
    <w:rsid w:val="00101C9F"/>
  </w:style>
  <w:style w:type="paragraph" w:styleId="z-">
    <w:name w:val="HTML Top of Form"/>
    <w:basedOn w:val="a"/>
    <w:next w:val="a"/>
    <w:link w:val="z-0"/>
    <w:hidden/>
    <w:uiPriority w:val="99"/>
    <w:semiHidden/>
    <w:unhideWhenUsed/>
    <w:rsid w:val="00101C9F"/>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101C9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01C9F"/>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101C9F"/>
    <w:rPr>
      <w:rFonts w:ascii="Arial" w:eastAsia="Times New Roman" w:hAnsi="Arial" w:cs="Arial"/>
      <w:vanish/>
      <w:sz w:val="16"/>
      <w:szCs w:val="16"/>
      <w:lang w:eastAsia="ru-RU"/>
    </w:rPr>
  </w:style>
  <w:style w:type="character" w:customStyle="1" w:styleId="font210">
    <w:name w:val="font21"/>
    <w:basedOn w:val="a0"/>
    <w:rsid w:val="00101C9F"/>
    <w:rPr>
      <w:rFonts w:ascii="Times New Roman" w:hAnsi="Times New Roman" w:cs="Times New Roman"/>
      <w:sz w:val="18"/>
      <w:szCs w:val="18"/>
    </w:rPr>
  </w:style>
  <w:style w:type="character" w:customStyle="1" w:styleId="font31">
    <w:name w:val="font31"/>
    <w:basedOn w:val="a0"/>
    <w:rsid w:val="00101C9F"/>
    <w:rPr>
      <w:rFonts w:ascii="Times New Roman" w:hAnsi="Times New Roman" w:cs="Times New Roman"/>
      <w:sz w:val="20"/>
      <w:szCs w:val="20"/>
    </w:rPr>
  </w:style>
  <w:style w:type="character" w:customStyle="1" w:styleId="font61">
    <w:name w:val="font61"/>
    <w:rsid w:val="00101C9F"/>
    <w:rPr>
      <w:rFonts w:ascii="Times New Roman" w:hAnsi="Times New Roman" w:cs="Times New Roman"/>
      <w:sz w:val="28"/>
      <w:szCs w:val="28"/>
    </w:rPr>
  </w:style>
  <w:style w:type="paragraph" w:customStyle="1" w:styleId="toctitle">
    <w:name w:val="toc_title"/>
    <w:basedOn w:val="a"/>
    <w:rsid w:val="00101C9F"/>
    <w:pPr>
      <w:spacing w:before="100" w:beforeAutospacing="1" w:after="100" w:afterAutospacing="1" w:line="240" w:lineRule="auto"/>
    </w:pPr>
    <w:rPr>
      <w:rFonts w:ascii="Times New Roman" w:hAnsi="Times New Roman"/>
      <w:sz w:val="24"/>
      <w:szCs w:val="24"/>
    </w:rPr>
  </w:style>
  <w:style w:type="character" w:customStyle="1" w:styleId="tocnumber">
    <w:name w:val="toc_number"/>
    <w:basedOn w:val="a0"/>
    <w:rsid w:val="00101C9F"/>
  </w:style>
  <w:style w:type="paragraph" w:customStyle="1" w:styleId="ft11">
    <w:name w:val="ft11"/>
    <w:basedOn w:val="a"/>
    <w:rsid w:val="00101C9F"/>
    <w:pPr>
      <w:spacing w:before="100" w:beforeAutospacing="1" w:after="100" w:afterAutospacing="1" w:line="240" w:lineRule="auto"/>
    </w:pPr>
    <w:rPr>
      <w:rFonts w:ascii="Times New Roman" w:hAnsi="Times New Roman"/>
      <w:sz w:val="24"/>
      <w:szCs w:val="24"/>
    </w:rPr>
  </w:style>
  <w:style w:type="paragraph" w:customStyle="1" w:styleId="ft12">
    <w:name w:val="ft12"/>
    <w:basedOn w:val="a"/>
    <w:rsid w:val="00101C9F"/>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rsid w:val="00101C9F"/>
  </w:style>
  <w:style w:type="character" w:customStyle="1" w:styleId="butback">
    <w:name w:val="butback"/>
    <w:basedOn w:val="a0"/>
    <w:rsid w:val="00101C9F"/>
  </w:style>
  <w:style w:type="character" w:customStyle="1" w:styleId="submenu-table">
    <w:name w:val="submenu-table"/>
    <w:basedOn w:val="a0"/>
    <w:rsid w:val="00101C9F"/>
  </w:style>
  <w:style w:type="character" w:customStyle="1" w:styleId="mw-headline">
    <w:name w:val="mw-headline"/>
    <w:basedOn w:val="a0"/>
    <w:rsid w:val="00101C9F"/>
  </w:style>
  <w:style w:type="character" w:customStyle="1" w:styleId="mw-editsection">
    <w:name w:val="mw-editsection"/>
    <w:basedOn w:val="a0"/>
    <w:rsid w:val="00101C9F"/>
  </w:style>
  <w:style w:type="character" w:customStyle="1" w:styleId="mw-editsection-bracket">
    <w:name w:val="mw-editsection-bracket"/>
    <w:basedOn w:val="a0"/>
    <w:rsid w:val="00101C9F"/>
  </w:style>
  <w:style w:type="character" w:customStyle="1" w:styleId="mw-editsection-divider">
    <w:name w:val="mw-editsection-divider"/>
    <w:basedOn w:val="a0"/>
    <w:rsid w:val="00101C9F"/>
  </w:style>
  <w:style w:type="paragraph" w:customStyle="1" w:styleId="aff6">
    <w:name w:val="По умолчанию"/>
    <w:rsid w:val="00101C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2c">
    <w:name w:val="Нет списка2"/>
    <w:next w:val="a2"/>
    <w:uiPriority w:val="99"/>
    <w:semiHidden/>
    <w:unhideWhenUsed/>
    <w:rsid w:val="00101C9F"/>
  </w:style>
  <w:style w:type="numbering" w:customStyle="1" w:styleId="111">
    <w:name w:val="Нет списка11"/>
    <w:next w:val="a2"/>
    <w:uiPriority w:val="99"/>
    <w:semiHidden/>
    <w:unhideWhenUsed/>
    <w:rsid w:val="00101C9F"/>
  </w:style>
  <w:style w:type="numbering" w:customStyle="1" w:styleId="List81">
    <w:name w:val="List 81"/>
    <w:rsid w:val="00101C9F"/>
  </w:style>
  <w:style w:type="numbering" w:customStyle="1" w:styleId="List71">
    <w:name w:val="List 71"/>
    <w:rsid w:val="00101C9F"/>
  </w:style>
  <w:style w:type="numbering" w:customStyle="1" w:styleId="List61">
    <w:name w:val="List 61"/>
    <w:rsid w:val="00101C9F"/>
  </w:style>
  <w:style w:type="numbering" w:customStyle="1" w:styleId="List91">
    <w:name w:val="List 91"/>
    <w:rsid w:val="00101C9F"/>
  </w:style>
  <w:style w:type="numbering" w:customStyle="1" w:styleId="List101">
    <w:name w:val="List 101"/>
    <w:rsid w:val="00101C9F"/>
  </w:style>
  <w:style w:type="numbering" w:customStyle="1" w:styleId="210">
    <w:name w:val="Стиль21"/>
    <w:uiPriority w:val="99"/>
    <w:rsid w:val="00101C9F"/>
  </w:style>
  <w:style w:type="paragraph" w:customStyle="1" w:styleId="211">
    <w:name w:val="Основной текст с отступом 21"/>
    <w:basedOn w:val="a"/>
    <w:next w:val="27"/>
    <w:uiPriority w:val="99"/>
    <w:semiHidden/>
    <w:unhideWhenUsed/>
    <w:rsid w:val="00101C9F"/>
    <w:pPr>
      <w:spacing w:after="120" w:line="480" w:lineRule="auto"/>
      <w:ind w:left="283" w:firstLine="567"/>
      <w:jc w:val="both"/>
    </w:pPr>
    <w:rPr>
      <w:rFonts w:ascii="Times New Roman" w:eastAsiaTheme="minorHAnsi" w:hAnsi="Times New Roman" w:cstheme="minorBidi"/>
      <w:sz w:val="24"/>
      <w:lang w:eastAsia="en-US"/>
    </w:rPr>
  </w:style>
  <w:style w:type="character" w:customStyle="1" w:styleId="212">
    <w:name w:val="Основной текст с отступом 2 Знак1"/>
    <w:basedOn w:val="a0"/>
    <w:uiPriority w:val="99"/>
    <w:semiHidden/>
    <w:rsid w:val="00101C9F"/>
  </w:style>
  <w:style w:type="character" w:customStyle="1" w:styleId="hilight">
    <w:name w:val="hilight"/>
    <w:basedOn w:val="a0"/>
    <w:rsid w:val="00101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3621</Words>
  <Characters>20643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Данилова</dc:creator>
  <cp:keywords/>
  <dc:description/>
  <cp:lastModifiedBy>Татьяна Данилова</cp:lastModifiedBy>
  <cp:revision>3</cp:revision>
  <dcterms:created xsi:type="dcterms:W3CDTF">2024-04-22T16:00:00Z</dcterms:created>
  <dcterms:modified xsi:type="dcterms:W3CDTF">2024-04-22T16:06:00Z</dcterms:modified>
</cp:coreProperties>
</file>